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D" w:rsidRPr="00D53D5D" w:rsidRDefault="00D53D5D" w:rsidP="00D53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</w:r>
    </w:p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B0002" w:rsidRPr="009C5125" w:rsidRDefault="00890A3F" w:rsidP="002B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</w:t>
      </w:r>
      <w:r w:rsidR="002B0002" w:rsidRPr="009C5125">
        <w:rPr>
          <w:rFonts w:ascii="Times New Roman" w:hAnsi="Times New Roman" w:cs="Times New Roman"/>
          <w:sz w:val="24"/>
          <w:szCs w:val="24"/>
        </w:rPr>
        <w:t>программы магистратуры</w:t>
      </w:r>
      <w:r w:rsidR="002B0002" w:rsidRPr="00B5046B">
        <w:rPr>
          <w:rFonts w:ascii="Times New Roman" w:hAnsi="Times New Roman" w:cs="Times New Roman"/>
          <w:sz w:val="24"/>
          <w:szCs w:val="24"/>
        </w:rPr>
        <w:t xml:space="preserve"> </w:t>
      </w:r>
      <w:r w:rsidR="002B0002" w:rsidRPr="009C5125">
        <w:rPr>
          <w:rFonts w:ascii="Times New Roman" w:hAnsi="Times New Roman" w:cs="Times New Roman"/>
          <w:sz w:val="24"/>
          <w:szCs w:val="24"/>
        </w:rPr>
        <w:t>(</w:t>
      </w:r>
      <w:r w:rsidR="002B0002" w:rsidRPr="00B5046B">
        <w:rPr>
          <w:rFonts w:ascii="Times New Roman" w:hAnsi="Times New Roman" w:cs="Times New Roman"/>
          <w:sz w:val="24"/>
          <w:szCs w:val="24"/>
        </w:rPr>
        <w:t>19</w:t>
      </w:r>
      <w:r w:rsidR="002B0002">
        <w:rPr>
          <w:rFonts w:ascii="Times New Roman" w:hAnsi="Times New Roman" w:cs="Times New Roman"/>
          <w:sz w:val="24"/>
          <w:szCs w:val="24"/>
        </w:rPr>
        <w:t>.04.03 Продукты питания животного происхождения, образовательная программа Ресурсосберегающие технологии переработки сырья животного происхождения</w:t>
      </w:r>
      <w:r w:rsidR="002B0002">
        <w:rPr>
          <w:rFonts w:ascii="Times New Roman" w:hAnsi="Times New Roman" w:cs="Times New Roman"/>
          <w:i/>
          <w:sz w:val="24"/>
          <w:szCs w:val="24"/>
        </w:rPr>
        <w:t>)</w:t>
      </w:r>
      <w:r w:rsidR="002B0002"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890A3F" w:rsidRPr="00890A3F" w:rsidTr="0040125D">
        <w:tc>
          <w:tcPr>
            <w:tcW w:w="81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</w:t>
            </w:r>
            <w:proofErr w:type="gramStart"/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29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890A3F">
              <w:rPr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40125D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DA6150" w:rsidRPr="00890A3F" w:rsidTr="0040125D">
        <w:trPr>
          <w:trHeight w:val="486"/>
        </w:trPr>
        <w:tc>
          <w:tcPr>
            <w:tcW w:w="811" w:type="dxa"/>
            <w:vMerge w:val="restart"/>
          </w:tcPr>
          <w:p w:rsidR="00DA6150" w:rsidRPr="00DA6150" w:rsidRDefault="00DA6150" w:rsidP="00890A3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9" w:type="dxa"/>
            <w:vMerge w:val="restart"/>
          </w:tcPr>
          <w:p w:rsidR="00DA6150" w:rsidRPr="00890A3F" w:rsidRDefault="002B0002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002">
              <w:rPr>
                <w:rFonts w:ascii="Times New Roman" w:hAnsi="Times New Roman"/>
                <w:sz w:val="20"/>
                <w:szCs w:val="20"/>
              </w:rPr>
              <w:t>Биологическая безопасность сырья и продуктов животного происхождения</w:t>
            </w:r>
          </w:p>
        </w:tc>
        <w:tc>
          <w:tcPr>
            <w:tcW w:w="3352" w:type="dxa"/>
          </w:tcPr>
          <w:p w:rsidR="00DA6150" w:rsidRPr="00DA6150" w:rsidRDefault="00DA6150" w:rsidP="00810A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420015, Республика Татарстан, г. Казань, ул. Толстого, д. </w:t>
            </w:r>
            <w:proofErr w:type="gram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8/31, К-111 Учебная лаборатория «Технология мяса и мясных продуктов» </w:t>
            </w:r>
            <w:bookmarkStart w:id="0" w:name="_GoBack"/>
            <w:bookmarkEnd w:id="0"/>
          </w:p>
        </w:tc>
        <w:tc>
          <w:tcPr>
            <w:tcW w:w="3646" w:type="dxa"/>
          </w:tcPr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pH-метр-милливольтметр  pH-410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Блок базовый микротома «МЗП 01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Техном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- Весы электрические порционные CAS SW-2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Вытяжка CATA F-2060 над плитой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Дистиллятор АДЭа-4-СЗМО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Зонт вытяжной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пристенный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ЗВП-2100х1100х450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Измельчитель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для мяса и овощей «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Багира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» (2 шт.)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Мельничка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эл.TEFAL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851331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Микрофотокалориметр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МКМФ-02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Миницентрифуга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СМ-50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Морозильник Атлант 184-80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Мясорубка электрическая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Насос F 1,1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Сантропен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Охладитель микротома «ОМТ 280Е»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Печь эл. СНОЛ 7,2/1100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Плита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электр.DeLuxe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 (2 </w:t>
            </w:r>
            <w:proofErr w:type="spellStart"/>
            <w:proofErr w:type="gramStart"/>
            <w:r w:rsidRPr="00DA615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A615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Прибор Сокслета-О2 КШ 45/40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- рН-метр/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иономер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>/БПК/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термооксиметр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- Сепаратор бытовой электрический КАЖИ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Стерилизатор ВК-30-2 в комплекте с двумя кассетами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Термостат ТС-80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Устройство для сушки посуды ПЭ-2000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Холодильник/морозильник Стинол 256Q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- Центрифуга ОПН-8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Шкаф вытяжной с подводом воды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Шкаф сушильный лабораторный СНОЛ-67/350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Шкаф сушильный ШСС-80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Электрод для измерения рН-мяса 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- Электрод ионоселективный NH4 XC-NH4-001 K 80.7 </w:t>
            </w:r>
          </w:p>
          <w:p w:rsidR="00DA6150" w:rsidRPr="00890A3F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- Электрод ионоселективный NO3 комбинированный ЭМК-02</w:t>
            </w:r>
            <w:proofErr w:type="gramStart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80,3</w:t>
            </w:r>
          </w:p>
        </w:tc>
        <w:tc>
          <w:tcPr>
            <w:tcW w:w="4141" w:type="dxa"/>
          </w:tcPr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lastRenderedPageBreak/>
              <w:t>Графика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и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дизайн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DA6150">
                <w:rPr>
                  <w:rFonts w:ascii="Times New Roman" w:hAnsi="Times New Roman"/>
                  <w:sz w:val="20"/>
                  <w:szCs w:val="20"/>
                  <w:lang w:val="en-US"/>
                </w:rPr>
                <w:t>Corel DRAW Graphics Suite X7</w:t>
              </w:r>
            </w:hyperlink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18.12.2014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Е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>-14/18;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Графика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и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дизайн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Adobe Premiere Pro CS6 6 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>Multipe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>Platfoms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International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18.12.2014 </w:t>
            </w:r>
            <w:r w:rsidRPr="00DA6150">
              <w:rPr>
                <w:rFonts w:ascii="Times New Roman" w:hAnsi="Times New Roman"/>
                <w:sz w:val="20"/>
                <w:szCs w:val="20"/>
              </w:rPr>
              <w:t>Е</w:t>
            </w:r>
            <w:r w:rsidRPr="00DA6150">
              <w:rPr>
                <w:rFonts w:ascii="Times New Roman" w:hAnsi="Times New Roman"/>
                <w:sz w:val="20"/>
                <w:szCs w:val="20"/>
                <w:lang w:val="en-US"/>
              </w:rPr>
              <w:t>-14/18;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Офисные и деловые программы MS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2010-2016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Standard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от 08.11.2016 № 16/2189</w:t>
            </w:r>
            <w:proofErr w:type="gramStart"/>
            <w:r w:rsidRPr="00DA6150">
              <w:rPr>
                <w:rFonts w:ascii="Times New Roman" w:hAnsi="Times New Roman"/>
                <w:sz w:val="20"/>
                <w:szCs w:val="20"/>
              </w:rPr>
              <w:t>/Б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 xml:space="preserve">САПР </w:t>
            </w:r>
            <w:proofErr w:type="spellStart"/>
            <w:r w:rsidRPr="00DA6150">
              <w:rPr>
                <w:rFonts w:ascii="Times New Roman" w:hAnsi="Times New Roman"/>
                <w:sz w:val="20"/>
                <w:szCs w:val="20"/>
              </w:rPr>
              <w:t>Аскон</w:t>
            </w:r>
            <w:proofErr w:type="spell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Компас 3D v14 Лицензионное соглашение АГ-13-01791 от 08.08.2014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A6150" w:rsidRPr="00890A3F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615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для перевода </w:t>
            </w:r>
            <w:hyperlink r:id="rId10" w:history="1">
              <w:r w:rsidRPr="00DA6150">
                <w:rPr>
                  <w:rFonts w:ascii="Times New Roman" w:hAnsi="Times New Roman"/>
                  <w:sz w:val="20"/>
                  <w:szCs w:val="20"/>
                </w:rPr>
                <w:t xml:space="preserve">ABBYY </w:t>
              </w:r>
              <w:proofErr w:type="spellStart"/>
              <w:r w:rsidRPr="00DA6150">
                <w:rPr>
                  <w:rFonts w:ascii="Times New Roman" w:hAnsi="Times New Roman"/>
                  <w:sz w:val="20"/>
                  <w:szCs w:val="20"/>
                </w:rPr>
                <w:t>Lingvo</w:t>
              </w:r>
              <w:proofErr w:type="spellEnd"/>
              <w:r w:rsidRPr="00DA6150">
                <w:rPr>
                  <w:rFonts w:ascii="Times New Roman" w:hAnsi="Times New Roman"/>
                  <w:sz w:val="20"/>
                  <w:szCs w:val="20"/>
                </w:rPr>
                <w:t xml:space="preserve"> x3 Английская версия</w:t>
              </w:r>
            </w:hyperlink>
            <w:r w:rsidRPr="00DA6150">
              <w:rPr>
                <w:rFonts w:ascii="Times New Roman" w:hAnsi="Times New Roman"/>
                <w:sz w:val="20"/>
                <w:szCs w:val="20"/>
              </w:rPr>
              <w:t xml:space="preserve"> от 19.11.2008  AL14 -1S1V05-102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A6150" w:rsidRPr="00890A3F" w:rsidTr="00DE4B5E">
        <w:trPr>
          <w:trHeight w:val="486"/>
        </w:trPr>
        <w:tc>
          <w:tcPr>
            <w:tcW w:w="811" w:type="dxa"/>
            <w:vMerge/>
          </w:tcPr>
          <w:p w:rsidR="00DA6150" w:rsidRPr="002B0002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150">
              <w:rPr>
                <w:rFonts w:ascii="Times New Roman" w:hAnsi="Times New Roman"/>
                <w:sz w:val="20"/>
                <w:szCs w:val="20"/>
              </w:rPr>
              <w:t>420015, Республика Татарстан, г. Казань, ул. Толстого, д. 8/31, К-112 Учебный класс аудитории для проведения занятий лекционного типа, занятий семинарского типа (44,4 кв.м.)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50" w:rsidRDefault="00DA6150" w:rsidP="00DA61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 SBM680iv3 Интерактивная доска и проектор</w:t>
            </w:r>
          </w:p>
        </w:tc>
        <w:tc>
          <w:tcPr>
            <w:tcW w:w="4141" w:type="dxa"/>
          </w:tcPr>
          <w:p w:rsidR="00DA6150" w:rsidRPr="00DA6150" w:rsidRDefault="00DA6150" w:rsidP="00DA61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A3F" w:rsidRPr="00890A3F" w:rsidTr="0040125D">
        <w:trPr>
          <w:trHeight w:val="408"/>
        </w:trPr>
        <w:tc>
          <w:tcPr>
            <w:tcW w:w="811" w:type="dxa"/>
          </w:tcPr>
          <w:p w:rsidR="00890A3F" w:rsidRPr="00890A3F" w:rsidRDefault="00DA6150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890A3F" w:rsidTr="00020466">
        <w:trPr>
          <w:trHeight w:val="435"/>
        </w:trPr>
        <w:tc>
          <w:tcPr>
            <w:tcW w:w="14884" w:type="dxa"/>
            <w:gridSpan w:val="3"/>
          </w:tcPr>
          <w:p w:rsidR="00890A3F" w:rsidRPr="00890A3F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890A3F" w:rsidTr="00020466">
        <w:trPr>
          <w:trHeight w:val="435"/>
        </w:trPr>
        <w:tc>
          <w:tcPr>
            <w:tcW w:w="255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890A3F" w:rsidRPr="00890A3F" w:rsidTr="00CC5096">
        <w:trPr>
          <w:trHeight w:val="340"/>
        </w:trPr>
        <w:tc>
          <w:tcPr>
            <w:tcW w:w="2552" w:type="dxa"/>
          </w:tcPr>
          <w:p w:rsidR="00890A3F" w:rsidRPr="00890A3F" w:rsidRDefault="00052D32" w:rsidP="00492F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890A3F" w:rsidRPr="00890A3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2" w:type="dxa"/>
          </w:tcPr>
          <w:p w:rsidR="006A66A5" w:rsidRPr="00661FFB" w:rsidRDefault="006A66A5" w:rsidP="00492F2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издательства «Лань» раздел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«Информатика»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Лань»</w:t>
            </w:r>
          </w:p>
          <w:p w:rsidR="00890A3F" w:rsidRPr="00661FFB" w:rsidRDefault="006A66A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ИП-12/65 от 24.12.2012</w:t>
            </w:r>
          </w:p>
          <w:p w:rsidR="006A66A5" w:rsidRPr="00661FFB" w:rsidRDefault="006A66A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ЮНИТИ-ДАНА»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ИП-12/120 от 21.11.2012</w:t>
            </w:r>
          </w:p>
          <w:p w:rsidR="001D2B77" w:rsidRPr="00661FFB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2B77"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издательства </w:t>
            </w:r>
            <w:r w:rsidR="001D2B77" w:rsidRPr="00661F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Springer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 </w:t>
            </w:r>
            <w:r w:rsidR="001D2B77"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Г03-70-12 от 20.12.2012 г.</w:t>
            </w:r>
          </w:p>
          <w:p w:rsidR="001D2B77" w:rsidRPr="00661FFB" w:rsidRDefault="001D2B7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ЭБС «РУКОНТ»,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22 с ООО «Центральный коллектор библиотек «БИБКОМ» от 24.04.2013</w:t>
            </w:r>
          </w:p>
          <w:p w:rsidR="001D2B77" w:rsidRPr="00661FFB" w:rsidRDefault="001D2B7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="0051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4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с ООО «РУНЭБ»</w:t>
            </w:r>
          </w:p>
          <w:p w:rsidR="001D2B77" w:rsidRDefault="001D2B7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№ ИП-13/19 от 25.06.2013</w:t>
            </w:r>
          </w:p>
          <w:p w:rsidR="00C02040" w:rsidRPr="00661FFB" w:rsidRDefault="00C02040" w:rsidP="00C0204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Научная Электронная Библиотека</w:t>
            </w:r>
            <w:r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-02-10/2014-1 от 10.12.2014</w:t>
            </w:r>
          </w:p>
          <w:p w:rsidR="00772185" w:rsidRPr="00661FFB" w:rsidRDefault="001D2B7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="00772185" w:rsidRPr="00661FFB">
              <w:rPr>
                <w:rFonts w:ascii="Times New Roman" w:hAnsi="Times New Roman" w:cs="Times New Roman"/>
                <w:sz w:val="20"/>
                <w:szCs w:val="20"/>
              </w:rPr>
              <w:t>, Лицензионный договор с ООО «Научная электронная библиотека»  № 296/2013 от 27.06.2013</w:t>
            </w:r>
          </w:p>
          <w:p w:rsidR="005424F9" w:rsidRPr="00661FFB" w:rsidRDefault="005424F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Электронный справочник 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 с ООО «Современные медиа технологии в образовании и культуре» № Я 155 от 29.07.2013</w:t>
            </w:r>
          </w:p>
          <w:p w:rsidR="005424F9" w:rsidRPr="00661FFB" w:rsidRDefault="005424F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«Алдан» № 233-4/19</w:t>
            </w:r>
          </w:p>
          <w:p w:rsidR="006A66A5" w:rsidRPr="00661FFB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4F9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="005424F9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424F9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5424F9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="005424F9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="005424F9"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5424F9"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 № ИП-13/35 от 21.11.2013</w:t>
            </w:r>
          </w:p>
          <w:p w:rsidR="00CC0CFD" w:rsidRPr="00661FFB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CC0CFD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="00CC0CFD" w:rsidRPr="00661FFB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="00CC0CFD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CFD"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CC0CFD"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НП «НЭИКОН» № ИП-12/06-03 от 27.06.2013</w:t>
            </w:r>
          </w:p>
          <w:p w:rsidR="00763042" w:rsidRPr="00661FFB" w:rsidRDefault="0076304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Реферативная </w:t>
            </w:r>
            <w:r w:rsidR="00946898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ВИНИТИ, Договор №13/33 от 17.10.2013</w:t>
            </w:r>
          </w:p>
          <w:p w:rsidR="00CC0CFD" w:rsidRPr="00661FFB" w:rsidRDefault="00CC0CFD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90A3F" w:rsidRPr="00661FFB" w:rsidRDefault="00CF7552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0A3F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A3F" w:rsidRPr="00661F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90A3F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D2B77" w:rsidRPr="00661F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0A3F" w:rsidRPr="00661F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A66A5" w:rsidRPr="00661F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A66A5" w:rsidRPr="00661FFB" w:rsidRDefault="006A66A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6A5" w:rsidRPr="00661FFB" w:rsidRDefault="006A66A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21.11.2012 по 21.11.2017</w:t>
            </w:r>
          </w:p>
          <w:p w:rsidR="001D2B77" w:rsidRPr="00661FFB" w:rsidRDefault="001D2B7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77" w:rsidRPr="00661FFB" w:rsidRDefault="001D2B7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20.12.2012 по 19.12.2013</w:t>
            </w:r>
          </w:p>
          <w:p w:rsidR="001D2B77" w:rsidRDefault="001D2B7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1D2B77" w:rsidRPr="00661FFB" w:rsidRDefault="001D2B7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B77" w:rsidRPr="00661FFB" w:rsidRDefault="001D2B7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с 01.01.2013 по 31.12.2013  </w:t>
            </w:r>
          </w:p>
          <w:p w:rsidR="00772185" w:rsidRPr="00661FFB" w:rsidRDefault="0077218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040" w:rsidRPr="00661FFB" w:rsidRDefault="00C02040" w:rsidP="00C0204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1.01.2014 по 31.12. 2014 г.</w:t>
            </w:r>
          </w:p>
          <w:p w:rsidR="00C02040" w:rsidRDefault="00C0204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F9" w:rsidRPr="00661FFB" w:rsidRDefault="0077218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01.08.2013 по 31.07.2014</w:t>
            </w:r>
          </w:p>
          <w:p w:rsidR="005424F9" w:rsidRPr="00661FFB" w:rsidRDefault="005424F9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4F9" w:rsidRPr="00661FFB" w:rsidRDefault="005424F9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 2013 до 31.07.2014</w:t>
            </w:r>
          </w:p>
          <w:p w:rsidR="005424F9" w:rsidRPr="00661FFB" w:rsidRDefault="005424F9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FB" w:rsidRDefault="005424F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01.09. 2013 по 31.08.2014</w:t>
            </w:r>
          </w:p>
          <w:p w:rsidR="00661FFB" w:rsidRDefault="005424F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2013 по 31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1FFB" w:rsidRDefault="00661FFB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FFB" w:rsidRDefault="00CC0CFD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01.08.2013 по 31.07.2014</w:t>
            </w:r>
          </w:p>
          <w:p w:rsidR="00661FFB" w:rsidRDefault="00661FFB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E48" w:rsidRPr="00661FFB" w:rsidRDefault="00295E4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по 31.12 2014 с пролонгацией</w:t>
            </w:r>
          </w:p>
          <w:p w:rsidR="005424F9" w:rsidRPr="00661FFB" w:rsidRDefault="005424F9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3F" w:rsidRPr="00890A3F" w:rsidTr="00020466">
        <w:trPr>
          <w:trHeight w:val="427"/>
        </w:trPr>
        <w:tc>
          <w:tcPr>
            <w:tcW w:w="2552" w:type="dxa"/>
          </w:tcPr>
          <w:p w:rsidR="00890A3F" w:rsidRPr="00890A3F" w:rsidRDefault="00890A3F" w:rsidP="00492F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052D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2D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2" w:type="dxa"/>
          </w:tcPr>
          <w:p w:rsidR="00946898" w:rsidRDefault="00663426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Электронный справочник 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 Договор  с ООО «Современные медиа технологии в образовании и культуре» № ЧЯ 867 от 23.12 .2014</w:t>
            </w:r>
          </w:p>
          <w:p w:rsidR="00065CF9" w:rsidRPr="00661FFB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54115" w:rsidRPr="00661FFB">
              <w:rPr>
                <w:rFonts w:ascii="Times New Roman" w:hAnsi="Times New Roman" w:cs="Times New Roman"/>
                <w:sz w:val="20"/>
                <w:szCs w:val="20"/>
              </w:rPr>
              <w:t>лектронны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4115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4115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115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="00854115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4115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854115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="00854115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="00854115"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854115"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 № ИП-13/35 от 21.11.2013</w:t>
            </w:r>
          </w:p>
          <w:p w:rsidR="0008671A" w:rsidRPr="00661FFB" w:rsidRDefault="00946898" w:rsidP="00492F2D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лектронн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71A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="0008671A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8671A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08671A" w:rsidRPr="00661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="0008671A" w:rsidRPr="00661FF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="0008671A" w:rsidRPr="00661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Государственный контракт с НП «НЭИКОН»</w:t>
            </w:r>
            <w:r w:rsidR="007D017F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ИП-14/71 от 12.12.2014</w:t>
            </w:r>
          </w:p>
          <w:p w:rsidR="00065CF9" w:rsidRPr="00661FFB" w:rsidRDefault="0085411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ООО «ИЗДАТЕЛЬСТВО ЮНИТИ-ДАНА»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№ ИП-12/120 от 21.11.2012</w:t>
            </w:r>
          </w:p>
          <w:p w:rsidR="00763042" w:rsidRPr="00661FFB" w:rsidRDefault="00CC5096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 Юрайт», Договор с ООО «Электронное издательство ЮРАЙТ</w:t>
            </w:r>
            <w:r w:rsidRPr="00661FF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ИП-13/36  от </w:t>
            </w:r>
            <w:r w:rsidR="00763042" w:rsidRPr="00661FFB">
              <w:rPr>
                <w:rFonts w:ascii="Times New Roman" w:hAnsi="Times New Roman" w:cs="Times New Roman"/>
                <w:sz w:val="20"/>
                <w:szCs w:val="20"/>
              </w:rPr>
              <w:t>25.12.2013</w:t>
            </w:r>
          </w:p>
          <w:p w:rsidR="00EB0547" w:rsidRPr="00661FFB" w:rsidRDefault="00BA61C0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B0547" w:rsidRPr="00661FFB">
              <w:rPr>
                <w:rFonts w:ascii="Times New Roman" w:hAnsi="Times New Roman" w:cs="Times New Roman"/>
                <w:sz w:val="20"/>
                <w:szCs w:val="20"/>
              </w:rPr>
              <w:t>БС « Юрайт», Договор с ООО «Электронное издательство ЮРАЙТ</w:t>
            </w:r>
            <w:r w:rsidR="00EB0547" w:rsidRPr="00661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EB0547" w:rsidRPr="00661FFB">
              <w:rPr>
                <w:rFonts w:ascii="Times New Roman" w:hAnsi="Times New Roman" w:cs="Times New Roman"/>
                <w:sz w:val="20"/>
                <w:szCs w:val="20"/>
              </w:rPr>
              <w:t>№ ИП-14/711 от 26.12.2014</w:t>
            </w:r>
          </w:p>
          <w:p w:rsidR="00C94E55" w:rsidRPr="00661FFB" w:rsidRDefault="00C94E5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="00946898"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6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-02-10/2014-1 от 10.12.2014</w:t>
            </w:r>
          </w:p>
          <w:p w:rsidR="00EF7AE1" w:rsidRPr="00661FFB" w:rsidRDefault="00EF7AE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="00946898" w:rsidRPr="0094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68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с ООО «РУНЭБ» №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-07-04/2015-1 от 30.06 2015</w:t>
            </w:r>
          </w:p>
          <w:p w:rsidR="00065CF9" w:rsidRPr="00661FFB" w:rsidRDefault="00065CF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Реферативная </w:t>
            </w:r>
            <w:r w:rsidR="00946898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ВИНИТИ, </w:t>
            </w:r>
            <w:r w:rsidR="00763042" w:rsidRPr="00661FFB">
              <w:rPr>
                <w:rFonts w:ascii="Times New Roman" w:hAnsi="Times New Roman" w:cs="Times New Roman"/>
                <w:sz w:val="20"/>
                <w:szCs w:val="20"/>
              </w:rPr>
              <w:t>Договор №13/33 от 17.10.2013</w:t>
            </w:r>
          </w:p>
          <w:p w:rsidR="00295E48" w:rsidRPr="00661FFB" w:rsidRDefault="00295E4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ЭБС «РУКОНТ», 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№ 22 с ООО «Центральный коллектор библиотек «БИБКОМ» от 24.04.2013</w:t>
            </w:r>
          </w:p>
          <w:p w:rsidR="00B05432" w:rsidRPr="00661FFB" w:rsidRDefault="00B0543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№ ИП-14/741  от 26.12.2014</w:t>
            </w:r>
          </w:p>
          <w:p w:rsidR="00B05432" w:rsidRPr="00661FFB" w:rsidRDefault="00B0543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№ ИП-14/731 от  26.12.2014</w:t>
            </w:r>
          </w:p>
          <w:p w:rsidR="00B05432" w:rsidRPr="00661FFB" w:rsidRDefault="00B0543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», Договор с ООО</w:t>
            </w:r>
            <w:r w:rsidR="002B27C0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Центр цифровой дистрибуции» №821/12-ЛВ-2014 от 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25.12 2014</w:t>
            </w:r>
          </w:p>
          <w:p w:rsidR="002B27C0" w:rsidRPr="00661FFB" w:rsidRDefault="002B27C0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Договор с ЗАО «Кодекс» ИСС №165-436 (Корпоративный вариант) от 25.12 2014</w:t>
            </w:r>
          </w:p>
          <w:p w:rsidR="00EB0547" w:rsidRPr="00661FFB" w:rsidRDefault="00EB054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«ИВИС», Договор № 283-П с ООО «ИВИС» от 26.12 2014</w:t>
            </w:r>
          </w:p>
          <w:p w:rsidR="0008671A" w:rsidRPr="00661FFB" w:rsidRDefault="0008671A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, Лицензионный договор с ООО «Научная электронная библиотека»  № 14/73 от 16.12 2014</w:t>
            </w:r>
          </w:p>
          <w:p w:rsidR="0008671A" w:rsidRPr="00661FFB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, Государственный контракт НП «НЭИКОН» № ИП-14/72 от 23.12.2014</w:t>
            </w:r>
          </w:p>
          <w:p w:rsidR="007D017F" w:rsidRPr="00661FFB" w:rsidRDefault="007D017F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ЭБС ZNANIUM.COM, Договор с ООО «Научно-издательский центр ИНФРА-М" №1266эбс от 29.06.2015.</w:t>
            </w:r>
          </w:p>
          <w:p w:rsidR="00C94E55" w:rsidRPr="00661FFB" w:rsidRDefault="00C94E5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54115" w:rsidRPr="00661FFB" w:rsidRDefault="0085411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01.0</w:t>
            </w:r>
            <w:r w:rsidR="00BA61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 201</w:t>
            </w:r>
            <w:r w:rsidR="00BA6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до 31.</w:t>
            </w:r>
            <w:r w:rsidR="00BA61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A6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54115" w:rsidRPr="00661FFB" w:rsidRDefault="00854115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115" w:rsidRPr="00661FFB" w:rsidRDefault="0085411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45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2013 по 31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854115" w:rsidRPr="00661FFB" w:rsidRDefault="00854115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17F" w:rsidRPr="00661FFB" w:rsidRDefault="007D017F" w:rsidP="00492F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.2014 по 31.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20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D017F" w:rsidRPr="00661FFB" w:rsidRDefault="007D017F" w:rsidP="00492F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4115" w:rsidRPr="00661FFB" w:rsidRDefault="00854115" w:rsidP="00492F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21.11.2012 по 21.11.2017</w:t>
            </w:r>
          </w:p>
          <w:p w:rsidR="00763042" w:rsidRPr="00661FFB" w:rsidRDefault="00763042" w:rsidP="00492F2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E48" w:rsidRPr="00661FFB" w:rsidRDefault="0076304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1.01.2014 по 3</w:t>
            </w:r>
            <w:r w:rsidR="00EF7AE1" w:rsidRPr="00661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.12. 2014 г.</w:t>
            </w:r>
          </w:p>
          <w:p w:rsidR="00EB0547" w:rsidRPr="00661FFB" w:rsidRDefault="00EB054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47" w:rsidRPr="00661FFB" w:rsidRDefault="00EB054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F7AE1" w:rsidRPr="00661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.12. 201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B0547" w:rsidRPr="00661FFB" w:rsidRDefault="00EB054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096" w:rsidRPr="00661FFB" w:rsidRDefault="00CC5096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1.01.2014 по 3</w:t>
            </w:r>
            <w:r w:rsidR="00EF7AE1" w:rsidRPr="00661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.12. 2014 г.</w:t>
            </w:r>
          </w:p>
          <w:p w:rsidR="00EF7AE1" w:rsidRPr="00661FFB" w:rsidRDefault="00EF7AE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1" w:rsidRPr="00661FFB" w:rsidRDefault="00EF7AE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1.01.2015 по 31.12. 2015 г.</w:t>
            </w:r>
          </w:p>
          <w:p w:rsidR="00EF7AE1" w:rsidRPr="00661FFB" w:rsidRDefault="00EF7AE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E55" w:rsidRPr="00661FFB" w:rsidRDefault="0076304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по 31.12 2014 с пролонгацией</w:t>
            </w:r>
          </w:p>
          <w:p w:rsidR="00295E48" w:rsidRPr="00661FFB" w:rsidRDefault="00295E4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CC5096" w:rsidRPr="00661FFB" w:rsidRDefault="00CC5096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71A" w:rsidRPr="00661FFB" w:rsidRDefault="00B05432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eastAsia="Calibri" w:hAnsi="Times New Roman" w:cs="Times New Roman"/>
                <w:sz w:val="20"/>
                <w:szCs w:val="20"/>
              </w:rPr>
              <w:t>с 11.01.2015 по 11.01.2017</w:t>
            </w:r>
          </w:p>
          <w:p w:rsidR="00890A3F" w:rsidRPr="00661FFB" w:rsidRDefault="00B05432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01.01.2014 по 31.12 2016</w:t>
            </w:r>
          </w:p>
          <w:p w:rsidR="002B27C0" w:rsidRPr="00661FFB" w:rsidRDefault="002B27C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25.12 2014 по 22.12 2016</w:t>
            </w:r>
          </w:p>
          <w:p w:rsidR="00BA61C0" w:rsidRDefault="00BA61C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47" w:rsidRPr="00661FFB" w:rsidRDefault="002B27C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01.01.2015 до 30.04.2015</w:t>
            </w:r>
          </w:p>
          <w:p w:rsidR="00EB0547" w:rsidRPr="00661FFB" w:rsidRDefault="00EB054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547" w:rsidRPr="00661FFB" w:rsidRDefault="00EB0547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01.01.2015 до 31.12 2015 г.</w:t>
            </w:r>
          </w:p>
          <w:p w:rsidR="0008671A" w:rsidRPr="00661FFB" w:rsidRDefault="00BA61C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8671A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 26.12.2014 г. по 28.12.2015</w:t>
            </w:r>
          </w:p>
          <w:p w:rsidR="00BA61C0" w:rsidRDefault="00BA61C0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71A" w:rsidRDefault="0008671A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01.08.2014 по 31.07.2015</w:t>
            </w:r>
          </w:p>
          <w:p w:rsidR="00661FFB" w:rsidRPr="00661FFB" w:rsidRDefault="00661FFB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7C0" w:rsidRPr="00661FFB" w:rsidRDefault="007D017F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>с 01.07.2015 до 30.06.2016</w:t>
            </w:r>
          </w:p>
        </w:tc>
      </w:tr>
      <w:tr w:rsidR="00946898" w:rsidRPr="00890A3F" w:rsidTr="00CD4861">
        <w:trPr>
          <w:trHeight w:val="391"/>
        </w:trPr>
        <w:tc>
          <w:tcPr>
            <w:tcW w:w="2552" w:type="dxa"/>
          </w:tcPr>
          <w:p w:rsidR="00946898" w:rsidRPr="00B93CE4" w:rsidRDefault="00946898" w:rsidP="00492F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2015/2016</w:t>
            </w:r>
          </w:p>
        </w:tc>
        <w:tc>
          <w:tcPr>
            <w:tcW w:w="8222" w:type="dxa"/>
          </w:tcPr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 № ИП-14/741  от 26.12.2014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ИП-14/731от 26.12.2014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15/6-1 от 29.06.2015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ООО» Центр цифровой дистрибуции» №821/12-ЛВ-2014 от 25.12 2014</w:t>
            </w:r>
          </w:p>
          <w:p w:rsidR="00946898" w:rsidRPr="00B93CE4" w:rsidRDefault="00492F2D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Техэксперт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ЗАО «Кодекс» ИСС №165-436 (Корпоративный вариант) от 25.12 2014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«ИВИС», Договор № 283-П с ООО «ИВИС» от 26.12 2014 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 № ИП-12/120 от 21.11.2012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 «РУКОНТ», Договор с ООО «Центральный коллектор библиотек «БИБКОМ»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Юрайт», 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«Электронное издательство ЮРАЙТ» № ИП-14/711</w:t>
            </w:r>
            <w:r w:rsidR="00492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26.12.2014.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="0051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4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4149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ООО «РУНЭБ» №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-07-04/2015-1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br/>
              <w:t>от 30.06 2015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4149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«Научная электронная библиотека»  № 14/73 от 16.12 2014</w:t>
            </w:r>
          </w:p>
          <w:p w:rsidR="00946898" w:rsidRPr="00B93CE4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Государственный контракт 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34149" w:rsidRPr="00B93CE4">
              <w:rPr>
                <w:rFonts w:ascii="Times New Roman" w:hAnsi="Times New Roman" w:cs="Times New Roman"/>
                <w:sz w:val="20"/>
                <w:szCs w:val="20"/>
              </w:rPr>
              <w:t>НП «НЭИКОН»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№ ИП-14/72 от 23.12.2014</w:t>
            </w:r>
          </w:p>
          <w:p w:rsidR="00946898" w:rsidRPr="00B93CE4" w:rsidRDefault="00834149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 № ЧЯ 867 от 23.12 2014</w:t>
            </w:r>
          </w:p>
          <w:p w:rsidR="00946898" w:rsidRPr="00B93CE4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ресурсы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="0083414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контракт 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34149" w:rsidRPr="00B93CE4">
              <w:rPr>
                <w:rFonts w:ascii="Times New Roman" w:hAnsi="Times New Roman" w:cs="Times New Roman"/>
                <w:sz w:val="20"/>
                <w:szCs w:val="20"/>
              </w:rPr>
              <w:t>НП «НЭИКОН»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№ ИП-14/71 от 12.12.2014</w:t>
            </w:r>
          </w:p>
          <w:p w:rsidR="00946898" w:rsidRPr="00B93CE4" w:rsidRDefault="00946898" w:rsidP="00834149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ЭБС ZNANIUM.COM,</w:t>
            </w:r>
            <w:r w:rsidR="00834149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ООО «НИЦ ИНФРА-М" №1266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29.06.2015.</w:t>
            </w:r>
          </w:p>
        </w:tc>
        <w:tc>
          <w:tcPr>
            <w:tcW w:w="4110" w:type="dxa"/>
          </w:tcPr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11.01.2015 по 11.01 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01.07.2015 по 30.06.2016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492F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.12.2014 по 22.12 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92F2D" w:rsidRPr="00661FFB">
              <w:rPr>
                <w:rFonts w:ascii="Times New Roman" w:hAnsi="Times New Roman" w:cs="Times New Roman"/>
                <w:sz w:val="20"/>
                <w:szCs w:val="20"/>
              </w:rPr>
              <w:t xml:space="preserve">01.01.2015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 30.04.2015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</w:t>
            </w:r>
            <w:r w:rsidR="005142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5142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.2015 г.</w:t>
            </w:r>
          </w:p>
          <w:p w:rsidR="00834149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26.12.2014 г. по 28.12.2015 </w:t>
            </w:r>
          </w:p>
          <w:p w:rsidR="00834149" w:rsidRDefault="00834149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01.08.2014 по 31.07.2015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до 31.12.2015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2014 по 31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41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AF011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AF0113">
              <w:rPr>
                <w:rFonts w:ascii="Times New Roman" w:hAnsi="Times New Roman" w:cs="Times New Roman"/>
                <w:sz w:val="20"/>
                <w:szCs w:val="20"/>
              </w:rPr>
              <w:t>01.07.2015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по 30.06.2016</w:t>
            </w:r>
          </w:p>
        </w:tc>
      </w:tr>
      <w:tr w:rsidR="00946898" w:rsidRPr="00890A3F" w:rsidTr="00CD4861">
        <w:trPr>
          <w:trHeight w:val="438"/>
        </w:trPr>
        <w:tc>
          <w:tcPr>
            <w:tcW w:w="2552" w:type="dxa"/>
          </w:tcPr>
          <w:p w:rsidR="00946898" w:rsidRPr="00B93CE4" w:rsidRDefault="00946898" w:rsidP="00492F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2016/2017</w:t>
            </w:r>
          </w:p>
        </w:tc>
        <w:tc>
          <w:tcPr>
            <w:tcW w:w="8222" w:type="dxa"/>
          </w:tcPr>
          <w:p w:rsidR="00946898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«Ай Пи Эр Медиа»  № ИП-14/741  от 26.12.2014</w:t>
            </w: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9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«Ай Пи Эр Медиа»  № 2560/16 от 26.12.2016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ИП-14/731от 26.12.2014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16/6-5 от 21.06.2016</w:t>
            </w:r>
          </w:p>
          <w:p w:rsidR="00946898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ООО» Центр цифровой дистрибуции» №821/12-ЛВ-2014 от 25.12 2014</w:t>
            </w: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-Медиа» №16-12/5 от 26.12.2016</w:t>
            </w:r>
          </w:p>
          <w:p w:rsidR="00AF0113" w:rsidRPr="00B93CE4" w:rsidRDefault="00AF0113" w:rsidP="00AF0113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 № ИП-12/120 от 21.11.2012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«РУКОНТ», Договор с ООО «Центральный коллектор библиотек «БИБКОМ»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Научная Электронная Библиотека</w:t>
            </w:r>
            <w:r w:rsidR="005142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42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ООО «РУНЭБ»</w:t>
            </w:r>
            <w:r w:rsidR="00AF01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№ 26-02/2016-2 от 22.06 2016</w:t>
            </w:r>
          </w:p>
          <w:p w:rsidR="00946898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ZNANIUM.COM, </w:t>
            </w:r>
            <w:r w:rsidR="00AF0113" w:rsidRPr="00B93CE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AF011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F0113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ООО «НИЦ ИНФРА-М"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№1523эбс от 01.06.2016.</w:t>
            </w:r>
          </w:p>
          <w:p w:rsidR="009F0864" w:rsidRPr="00B93CE4" w:rsidRDefault="009F0864" w:rsidP="009F086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коллекции издательства «Профессия»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«Научно-издательский центр ИНФРА-М"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№2011эбс от 27.12.2016.</w:t>
            </w:r>
          </w:p>
          <w:p w:rsidR="00946898" w:rsidRDefault="00AF0113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№ Ч 190 от</w:t>
            </w:r>
            <w:r w:rsidR="0090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14.04.2016</w:t>
            </w:r>
          </w:p>
          <w:p w:rsidR="00EB7BDE" w:rsidRPr="00B93CE4" w:rsidRDefault="00EB7BDE" w:rsidP="00EB7B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30/5-1 от 06.06.2017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Юрайт»,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</w:t>
            </w:r>
            <w:r w:rsidR="004D4F0F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ООО «Электронное издательство ЮРАЙТ»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 12/5-1от 16.05.2016.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inspec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Реферативная база INSPEC EBSCO </w:t>
            </w:r>
            <w:bookmarkEnd w:id="1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 w:rsidR="00907E6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INSPEC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01.04.2016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Патентная </w:t>
            </w:r>
            <w:r w:rsidR="00514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БД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QUESTEL,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QUESTEL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01.03.2016</w:t>
            </w:r>
          </w:p>
          <w:p w:rsidR="00946898" w:rsidRPr="004D4F0F" w:rsidRDefault="00514297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БД</w:t>
            </w:r>
            <w:r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CASC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Computers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Applied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Sciences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Complete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EBSCO</w:t>
            </w:r>
            <w:r w:rsidR="00946898" w:rsidRPr="004D4F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="00946898"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946898"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="00946898"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CASC</w:t>
            </w:r>
            <w:r w:rsidR="00946898"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/633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946898" w:rsidRPr="004D4F0F">
              <w:rPr>
                <w:rFonts w:ascii="Times New Roman" w:hAnsi="Times New Roman" w:cs="Times New Roman"/>
                <w:sz w:val="20"/>
                <w:szCs w:val="20"/>
              </w:rPr>
              <w:t xml:space="preserve"> 01.04.2016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acs"/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ACS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Editions </w:t>
            </w:r>
            <w:bookmarkEnd w:id="2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ASC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/633 от 15.03.2016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Журналы Американского института физики (AIP) ,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AIP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/633 от  01.03.2016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tay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Журналы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Taylor&amp;Francis</w:t>
            </w:r>
            <w:bookmarkEnd w:id="3"/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ФГБУ ГПНТБ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 T&amp;F /633 от 01.03.2016</w:t>
            </w:r>
          </w:p>
          <w:p w:rsidR="00946898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ЭБС «Консультант студента», </w:t>
            </w:r>
            <w:r w:rsidR="004D4F0F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4D4F0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 №16/5-3 от 01.06.2016</w:t>
            </w:r>
            <w:r w:rsidR="00E20C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0CBC" w:rsidRPr="00B93CE4" w:rsidRDefault="00E20CBC" w:rsidP="00E20CB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ресурс"№26/12-7 от 26.12.2016.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Информационно-аналитическая система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ООО «Научная электронная библиотека» Договор № 2/1-16 от 05.04. 2016</w:t>
            </w:r>
          </w:p>
          <w:p w:rsidR="00946898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, НП «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НЭИКОН»Договор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16/2132</w:t>
            </w:r>
            <w:proofErr w:type="gram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  <w:proofErr w:type="gram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02.09.2016</w:t>
            </w:r>
          </w:p>
          <w:p w:rsidR="00EB7BDE" w:rsidRPr="00B93CE4" w:rsidRDefault="00EB7BDE" w:rsidP="00EB7B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«Университетская библиотека онлайн»,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 №16-12/1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26.12.2016</w:t>
            </w:r>
          </w:p>
          <w:p w:rsidR="00EB7BDE" w:rsidRDefault="00EB7BDE" w:rsidP="00EB7B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ИД «Профессия», Договор с</w:t>
            </w:r>
            <w:r w:rsidRPr="00B9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«Издательский дом «Профессия» №2110 от 28.12.2016</w:t>
            </w:r>
          </w:p>
          <w:p w:rsidR="00E20CBC" w:rsidRPr="00B93CE4" w:rsidRDefault="00E20CBC" w:rsidP="00E20CB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издательства «Проспект», Договор с ООО «Проспект» №16-12/2 от 27.12.16</w:t>
            </w:r>
          </w:p>
          <w:p w:rsidR="00E20CBC" w:rsidRPr="00B93CE4" w:rsidRDefault="00E20CBC" w:rsidP="00E20CB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медиа» №16-12/3 от 28.12.2016</w:t>
            </w:r>
          </w:p>
          <w:p w:rsidR="00EB7BDE" w:rsidRPr="00B93CE4" w:rsidRDefault="00EB7BDE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46898" w:rsidRPr="00B93CE4" w:rsidRDefault="00AF0113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11.01.2015 по 11.01.2017</w:t>
            </w: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12.01.2017 по 12.01 2019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01.01.2015 по 31.12 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AF0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.06.2018 по 20.06 2018</w:t>
            </w:r>
          </w:p>
          <w:p w:rsidR="00946898" w:rsidRPr="00B93CE4" w:rsidRDefault="004D4F0F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26.12.2014 по 21.12.2016</w:t>
            </w:r>
          </w:p>
          <w:p w:rsidR="00EB7BDE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 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01.01.2016 по 31.12 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по 31.05.2018</w:t>
            </w:r>
          </w:p>
          <w:p w:rsidR="009F0864" w:rsidRPr="00B93CE4" w:rsidRDefault="009F0864" w:rsidP="009F08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26.12.2018</w:t>
            </w:r>
          </w:p>
          <w:p w:rsidR="009F0864" w:rsidRDefault="009F0864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EB7BDE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907E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.04.2016 по </w:t>
            </w:r>
            <w:r w:rsidR="00907E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.04.2017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.2017 до 20.04.2018</w:t>
            </w:r>
          </w:p>
          <w:p w:rsidR="00EB7BDE" w:rsidRDefault="00EB7BDE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16.05.2016 г. по 15.05. 2017</w:t>
            </w:r>
          </w:p>
          <w:p w:rsidR="004D4F0F" w:rsidRDefault="004D4F0F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01.04. 2016 по 31.12.2016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02.03.2016 по 31.12.2016 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01.04.2016 по 31.12.2016 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15.03.2016 по 31.12.2016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01.03.2016  по 31.12.2016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01.03.2016 по 31.12.2016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1.06.2016 по 31.05.2018</w:t>
            </w:r>
          </w:p>
          <w:p w:rsidR="00E20CBC" w:rsidRPr="00B93CE4" w:rsidRDefault="00E20CBC" w:rsidP="00E20C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26.12.2016  по 25.12.2018</w:t>
            </w:r>
          </w:p>
          <w:p w:rsidR="00946898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26.04.2016  по 26.04.2017</w:t>
            </w:r>
          </w:p>
          <w:p w:rsidR="004D4F0F" w:rsidRPr="00B93CE4" w:rsidRDefault="004D4F0F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02.09.2016 по 30.06.2017</w:t>
            </w: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25.12.2018</w:t>
            </w:r>
          </w:p>
          <w:p w:rsidR="00EB7BDE" w:rsidRPr="00B93CE4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BDE" w:rsidRDefault="00EB7BDE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10.01.2017 по 10.01.2019 </w:t>
            </w:r>
          </w:p>
          <w:p w:rsidR="00E20CBC" w:rsidRDefault="00E20CBC" w:rsidP="00EB7BD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CBC" w:rsidRPr="00B93CE4" w:rsidRDefault="00E20CBC" w:rsidP="00E20C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31.12.2017</w:t>
            </w:r>
          </w:p>
          <w:p w:rsidR="00E20CBC" w:rsidRPr="00B93CE4" w:rsidRDefault="00E20CBC" w:rsidP="00E20CB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27.12.2017</w:t>
            </w:r>
          </w:p>
          <w:p w:rsidR="00EB7BDE" w:rsidRPr="00B93CE4" w:rsidRDefault="00EB7BDE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98" w:rsidRPr="00890A3F" w:rsidTr="00CD4861">
        <w:trPr>
          <w:trHeight w:val="438"/>
        </w:trPr>
        <w:tc>
          <w:tcPr>
            <w:tcW w:w="2552" w:type="dxa"/>
          </w:tcPr>
          <w:p w:rsidR="00946898" w:rsidRPr="00B93CE4" w:rsidRDefault="00946898" w:rsidP="00492F2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2017/2018</w:t>
            </w:r>
          </w:p>
        </w:tc>
        <w:tc>
          <w:tcPr>
            <w:tcW w:w="8222" w:type="dxa"/>
          </w:tcPr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="00492F2D"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IPRbooks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93C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Договор с ООО «Ай Пи Эр Медиа»  № 2560/16 от 26.12.2016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23/12-2 от 23.12.2016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«Лань», Договор с ООО «Издательство Лань»  № 16/6-5 от 21.06.2016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КнигаФонд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Директ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-Медиа» №16-12/5 от 26.12.2016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БиблиоТех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», Договор с ООО «ИЗДАТЕЛЬСТВО ЮНИТИ-ДАНА»№ ИП-12/120 от 21.11.2012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 «РУКОНТ», Договор с ООО «Центральный коллектор библиотек «БИБКОМ»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Госконтракт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№ 22 от 24.04.2013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ZNANIUM.COM, Договор с ООО «Научно-издательский центр ИНФРА-М"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№1523эбс от 01.06.2016.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ЭБС ZNANIUM.COM</w:t>
            </w:r>
            <w:r w:rsidR="00D16CB1">
              <w:rPr>
                <w:rFonts w:ascii="Times New Roman" w:hAnsi="Times New Roman" w:cs="Times New Roman"/>
                <w:sz w:val="20"/>
                <w:szCs w:val="20"/>
              </w:rPr>
              <w:t xml:space="preserve"> коллекции издательства «Профессия»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«Научно-издательский центр ИНФРА-М"</w:t>
            </w:r>
            <w:r w:rsidR="00D16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№2011эбс от 27.12.2016.</w:t>
            </w:r>
          </w:p>
          <w:p w:rsidR="00946898" w:rsidRPr="00B93CE4" w:rsidRDefault="00D16CB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№ Ч 190 от 14.04.2016</w:t>
            </w:r>
          </w:p>
          <w:p w:rsidR="00946898" w:rsidRPr="00B93CE4" w:rsidRDefault="00D16CB1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справочник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Информио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«Современные медиа технологии в образовании и культуре»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№ 30/5-1 от 06.06.2017</w:t>
            </w:r>
          </w:p>
          <w:p w:rsidR="00EB7BDE" w:rsidRPr="00EB7BDE" w:rsidRDefault="00946898" w:rsidP="00EB7B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« Юрайт», Договор с ООО «Электронное издательство ЮРАЙТ» </w:t>
            </w:r>
            <w:r w:rsidR="00EB7BDE" w:rsidRPr="00EB7BDE">
              <w:rPr>
                <w:rFonts w:ascii="Times New Roman" w:hAnsi="Times New Roman" w:cs="Times New Roman"/>
                <w:sz w:val="20"/>
                <w:szCs w:val="20"/>
              </w:rPr>
              <w:t>№  5/12-1 от 05.12.2017.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«Университетская библиотека онлайн»,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НексМедиа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» №16-12/1</w:t>
            </w:r>
            <w:r w:rsidR="00DF2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от 26.12.2016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ИД «Профессия», Договор с</w:t>
            </w:r>
            <w:r w:rsidRPr="00B93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ООО «Издательский дом «Профессия» №2110 от 28.12.2016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«Консультант студента»,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ресурс"№16/5-3 от 01.06.2016.;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Политех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ресурс"№26/12-7 от 26.12.2016.</w:t>
            </w:r>
          </w:p>
          <w:p w:rsidR="00946898" w:rsidRPr="00B93CE4" w:rsidRDefault="00B93CE4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БД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цитирования 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SciVerse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НП «НЭИКОН»№ 16/2132</w:t>
            </w:r>
            <w:proofErr w:type="gram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  <w:proofErr w:type="gram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от 02.09.2016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ЭБС издательства «Проспект», Договор с ООО «Проспект» №16-12/2 от 27.12.16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ЭБС 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C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, Договор с ООО «</w:t>
            </w:r>
            <w:proofErr w:type="spellStart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КноРус</w:t>
            </w:r>
            <w:proofErr w:type="spellEnd"/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медиа» №16-12/3 от 28.12.2016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Полнотекстовая электронная </w:t>
            </w:r>
            <w:r w:rsidR="00B93CE4"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БД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Knovel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Elsevie</w:t>
            </w:r>
            <w:proofErr w:type="spellEnd"/>
            <w:r w:rsidR="00DF27E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, Договор № 75 с ООО «Эко-Вектор» от 28.12 2016</w:t>
            </w:r>
          </w:p>
          <w:p w:rsidR="00946898" w:rsidRPr="00B93CE4" w:rsidRDefault="00946898" w:rsidP="00492F2D">
            <w:pPr>
              <w:spacing w:after="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Реферативная электронная </w:t>
            </w:r>
            <w:r w:rsidR="00EB7B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БД </w:t>
            </w:r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химических соединений и реакций «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Reaxys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издательства </w:t>
            </w:r>
            <w:proofErr w:type="spellStart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Elsevier</w:t>
            </w:r>
            <w:proofErr w:type="spellEnd"/>
            <w:r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>, Договор № 72 с ООО «Эко-Вектор» от 26.12 2016</w:t>
            </w:r>
          </w:p>
          <w:p w:rsidR="00946898" w:rsidRPr="00B93CE4" w:rsidRDefault="00B93CE4" w:rsidP="00D16CB1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' </w:t>
            </w:r>
            <w:r w:rsidR="00946898" w:rsidRPr="00B93CE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Science</w:t>
            </w:r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="00946898"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НП «НЭИКОН»№ 16-12/7 от 23.12.2016</w:t>
            </w:r>
          </w:p>
        </w:tc>
        <w:tc>
          <w:tcPr>
            <w:tcW w:w="4110" w:type="dxa"/>
          </w:tcPr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12.01.2017 по 12.01 2019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</w:t>
            </w:r>
            <w:r w:rsidR="00D16C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.12.2016 по 25.12 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С 21.06.2016 по 20.06 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 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21.11.2012 по 21.11.2017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17.05.2013 по 17.05.2023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по 01.06.2018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26.12.2018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F27EE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.04.2016 до 20.04.2017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F27EE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.2017 до 20.04.2018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B7BDE">
              <w:rPr>
                <w:rFonts w:ascii="Times New Roman" w:hAnsi="Times New Roman" w:cs="Times New Roman"/>
                <w:sz w:val="20"/>
                <w:szCs w:val="20"/>
              </w:rPr>
              <w:t>07.12.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B7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 . по </w:t>
            </w:r>
            <w:r w:rsidR="00EB7BDE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B7B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26.12.2016 по 25.12.2018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 xml:space="preserve">с 10.01.2017 по 10.01.2019 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01.06.2016 01.06.2018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DF2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26.12.2016  по 25.12.2018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02.09.2016 по 30.06.2017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31.12.2017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28.12.2016 по 27.12.2017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29.12.2016 по 30.06.2018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27.12.2016 по 30.11.2017</w:t>
            </w: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98" w:rsidRPr="00B93CE4" w:rsidRDefault="00946898" w:rsidP="00492F2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CE4">
              <w:rPr>
                <w:rFonts w:ascii="Times New Roman" w:hAnsi="Times New Roman" w:cs="Times New Roman"/>
                <w:sz w:val="20"/>
                <w:szCs w:val="20"/>
              </w:rPr>
              <w:t>с 24.12.2016 по 25.12.2017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1296" w:rsidRPr="00890A3F" w:rsidTr="00020466">
        <w:tc>
          <w:tcPr>
            <w:tcW w:w="8217" w:type="dxa"/>
          </w:tcPr>
          <w:p w:rsidR="00441296" w:rsidRPr="00441296" w:rsidRDefault="00441296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441296" w:rsidRPr="00890A3F" w:rsidRDefault="00441296" w:rsidP="0044129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№1 от 18 января 2017г. </w:t>
            </w:r>
            <w:r>
              <w:rPr>
                <w:rFonts w:ascii="Times New Roman" w:hAnsi="Times New Roman"/>
                <w:sz w:val="20"/>
                <w:szCs w:val="20"/>
              </w:rPr>
              <w:t>о соответствии объекта защиты требованиям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 выдано Главным управлением МЧС России по Республике Татарстан, Управлением надзорной деятельности и профилактической работы, дата выдачи: 19 января 2017г.</w:t>
            </w:r>
          </w:p>
        </w:tc>
      </w:tr>
      <w:tr w:rsidR="00441296" w:rsidRPr="00890A3F" w:rsidTr="00020466">
        <w:tc>
          <w:tcPr>
            <w:tcW w:w="8217" w:type="dxa"/>
          </w:tcPr>
          <w:p w:rsidR="00441296" w:rsidRDefault="00441296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441296" w:rsidRDefault="00441296" w:rsidP="004412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апреля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</w:tc>
      </w:tr>
      <w:tr w:rsidR="00441296" w:rsidRPr="00890A3F" w:rsidTr="00020466">
        <w:tc>
          <w:tcPr>
            <w:tcW w:w="8217" w:type="dxa"/>
          </w:tcPr>
          <w:p w:rsidR="00441296" w:rsidRDefault="00441296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441296" w:rsidRDefault="00441296" w:rsidP="004412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441296" w:rsidRPr="00890A3F" w:rsidTr="00020466">
        <w:tc>
          <w:tcPr>
            <w:tcW w:w="8217" w:type="dxa"/>
          </w:tcPr>
          <w:p w:rsidR="00441296" w:rsidRDefault="00441296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441296" w:rsidRDefault="008F1BA4" w:rsidP="008F1B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441296" w:rsidRPr="00890A3F" w:rsidTr="00020466">
        <w:tc>
          <w:tcPr>
            <w:tcW w:w="8217" w:type="dxa"/>
          </w:tcPr>
          <w:p w:rsidR="00441296" w:rsidRDefault="00441296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441296" w:rsidRDefault="008F1BA4" w:rsidP="008F1B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18 января 2017г. о соответствии объекта защиты 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  <w:tr w:rsidR="008F1BA4" w:rsidRPr="00890A3F" w:rsidTr="00020466">
        <w:tc>
          <w:tcPr>
            <w:tcW w:w="8217" w:type="dxa"/>
          </w:tcPr>
          <w:p w:rsidR="008F1BA4" w:rsidRDefault="008F1BA4" w:rsidP="0044129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о соответствии объекта защиты требованиям пожарной безопасности</w:t>
            </w:r>
          </w:p>
        </w:tc>
        <w:tc>
          <w:tcPr>
            <w:tcW w:w="6633" w:type="dxa"/>
          </w:tcPr>
          <w:p w:rsidR="008F1BA4" w:rsidRDefault="008F1BA4" w:rsidP="008F1B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№1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18 января 2017г. о соответствии объекта защиты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 пожарной безопасности, выдано Главным управлением МЧС России по Республике Татарстан, Управлением надзорной деятельности и профилактической работы, дата выдачи: 10 апреля 2017г.</w:t>
            </w:r>
          </w:p>
        </w:tc>
      </w:tr>
    </w:tbl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0A3F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890A3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/____________________ /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0A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М.П.</w:t>
      </w:r>
    </w:p>
    <w:p w:rsidR="00890A3F" w:rsidRPr="00890A3F" w:rsidRDefault="00890A3F" w:rsidP="00890A3F">
      <w:pPr>
        <w:spacing w:after="0" w:line="240" w:lineRule="auto"/>
      </w:pPr>
      <w:r w:rsidRPr="00890A3F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Default="00C6560C"/>
    <w:sectPr w:rsidR="00C6560C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B5" w:rsidRDefault="00E80DB5" w:rsidP="00890A3F">
      <w:pPr>
        <w:spacing w:after="0" w:line="240" w:lineRule="auto"/>
      </w:pPr>
      <w:r>
        <w:separator/>
      </w:r>
    </w:p>
  </w:endnote>
  <w:endnote w:type="continuationSeparator" w:id="0">
    <w:p w:rsidR="00E80DB5" w:rsidRDefault="00E80DB5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B5" w:rsidRDefault="00E80DB5" w:rsidP="00890A3F">
      <w:pPr>
        <w:spacing w:after="0" w:line="240" w:lineRule="auto"/>
      </w:pPr>
      <w:r>
        <w:separator/>
      </w:r>
    </w:p>
  </w:footnote>
  <w:footnote w:type="continuationSeparator" w:id="0">
    <w:p w:rsidR="00E80DB5" w:rsidRDefault="00E80DB5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164"/>
    <w:multiLevelType w:val="hybridMultilevel"/>
    <w:tmpl w:val="0F30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2"/>
    <w:rsid w:val="00045D02"/>
    <w:rsid w:val="00052D32"/>
    <w:rsid w:val="00065CF9"/>
    <w:rsid w:val="0008671A"/>
    <w:rsid w:val="001C610A"/>
    <w:rsid w:val="001D2B77"/>
    <w:rsid w:val="00203491"/>
    <w:rsid w:val="00214AE3"/>
    <w:rsid w:val="00231659"/>
    <w:rsid w:val="00245122"/>
    <w:rsid w:val="00276D30"/>
    <w:rsid w:val="00295E48"/>
    <w:rsid w:val="002B0002"/>
    <w:rsid w:val="002B27C0"/>
    <w:rsid w:val="002B2A7B"/>
    <w:rsid w:val="00325BA7"/>
    <w:rsid w:val="00372866"/>
    <w:rsid w:val="003A095B"/>
    <w:rsid w:val="0040125D"/>
    <w:rsid w:val="00441296"/>
    <w:rsid w:val="0048613E"/>
    <w:rsid w:val="00492F2D"/>
    <w:rsid w:val="004C0E83"/>
    <w:rsid w:val="004C26B3"/>
    <w:rsid w:val="004D4F0F"/>
    <w:rsid w:val="00514297"/>
    <w:rsid w:val="005424F9"/>
    <w:rsid w:val="005B0DC0"/>
    <w:rsid w:val="005E3970"/>
    <w:rsid w:val="00661FFB"/>
    <w:rsid w:val="00663426"/>
    <w:rsid w:val="006A66A5"/>
    <w:rsid w:val="006C5E14"/>
    <w:rsid w:val="00763042"/>
    <w:rsid w:val="00772185"/>
    <w:rsid w:val="007D017F"/>
    <w:rsid w:val="007D6F60"/>
    <w:rsid w:val="00810A05"/>
    <w:rsid w:val="00834149"/>
    <w:rsid w:val="00854115"/>
    <w:rsid w:val="00890A3F"/>
    <w:rsid w:val="008F1BA4"/>
    <w:rsid w:val="00907E6F"/>
    <w:rsid w:val="00946898"/>
    <w:rsid w:val="009F0864"/>
    <w:rsid w:val="009F0AE5"/>
    <w:rsid w:val="00AF0113"/>
    <w:rsid w:val="00AF77EA"/>
    <w:rsid w:val="00B05432"/>
    <w:rsid w:val="00B63DC5"/>
    <w:rsid w:val="00B93CE4"/>
    <w:rsid w:val="00BA61C0"/>
    <w:rsid w:val="00C02040"/>
    <w:rsid w:val="00C12753"/>
    <w:rsid w:val="00C6560C"/>
    <w:rsid w:val="00C94E55"/>
    <w:rsid w:val="00CC0CFD"/>
    <w:rsid w:val="00CC5096"/>
    <w:rsid w:val="00CF7552"/>
    <w:rsid w:val="00D16CB1"/>
    <w:rsid w:val="00D53D5D"/>
    <w:rsid w:val="00D62FFD"/>
    <w:rsid w:val="00D67E1E"/>
    <w:rsid w:val="00DA6150"/>
    <w:rsid w:val="00DD0127"/>
    <w:rsid w:val="00DF27EE"/>
    <w:rsid w:val="00E12CDF"/>
    <w:rsid w:val="00E20CBC"/>
    <w:rsid w:val="00E45FDA"/>
    <w:rsid w:val="00E64321"/>
    <w:rsid w:val="00E80DB5"/>
    <w:rsid w:val="00EB0547"/>
    <w:rsid w:val="00EB7BDE"/>
    <w:rsid w:val="00EF3646"/>
    <w:rsid w:val="00EF673A"/>
    <w:rsid w:val="00EF7AE1"/>
    <w:rsid w:val="00F04E08"/>
    <w:rsid w:val="00F208DE"/>
    <w:rsid w:val="00F43B4B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stu.ru/ds/www_soft_oper_list.jsp?&amp;id_dept=0&amp;act=0&amp;id_soft=149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u.ru/ds/www_soft_oper_list.jsp?&amp;id_dept=0&amp;act=0&amp;id_soft=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E1FA5-797B-4B64-97BF-129CA893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User</cp:lastModifiedBy>
  <cp:revision>3</cp:revision>
  <dcterms:created xsi:type="dcterms:W3CDTF">2018-01-29T09:16:00Z</dcterms:created>
  <dcterms:modified xsi:type="dcterms:W3CDTF">2018-01-29T09:19:00Z</dcterms:modified>
</cp:coreProperties>
</file>