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010C" w:rsidRDefault="0041010C" w:rsidP="0041010C">
      <w:pPr>
        <w:jc w:val="center"/>
        <w:rPr>
          <w:sz w:val="22"/>
          <w:szCs w:val="22"/>
        </w:rPr>
      </w:pPr>
      <w:proofErr w:type="gramStart"/>
      <w:r>
        <w:rPr>
          <w:b/>
          <w:sz w:val="22"/>
          <w:szCs w:val="22"/>
        </w:rPr>
        <w:t xml:space="preserve">Договор  </w:t>
      </w:r>
      <w:r>
        <w:rPr>
          <w:sz w:val="22"/>
          <w:szCs w:val="22"/>
        </w:rPr>
        <w:t>№</w:t>
      </w:r>
      <w:proofErr w:type="gramEnd"/>
      <w:r>
        <w:rPr>
          <w:sz w:val="22"/>
          <w:szCs w:val="22"/>
        </w:rPr>
        <w:t xml:space="preserve"> ___________от ____________________</w:t>
      </w:r>
    </w:p>
    <w:p w:rsidR="0041010C" w:rsidRDefault="0041010C" w:rsidP="0041010C">
      <w:pPr>
        <w:pStyle w:val="ConsTitle"/>
        <w:tabs>
          <w:tab w:val="left" w:pos="993"/>
          <w:tab w:val="left" w:pos="1276"/>
        </w:tabs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О прикреплении к КНИТУ для подготовки диссертации </w:t>
      </w:r>
    </w:p>
    <w:p w:rsidR="0041010C" w:rsidRDefault="0041010C" w:rsidP="0041010C">
      <w:pPr>
        <w:pStyle w:val="ConsTitle"/>
        <w:tabs>
          <w:tab w:val="left" w:pos="993"/>
          <w:tab w:val="left" w:pos="1276"/>
        </w:tabs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на соискание ученой степени кандидата наук </w:t>
      </w:r>
    </w:p>
    <w:p w:rsidR="0041010C" w:rsidRDefault="0041010C" w:rsidP="0041010C">
      <w:pPr>
        <w:jc w:val="center"/>
        <w:rPr>
          <w:sz w:val="22"/>
          <w:szCs w:val="22"/>
        </w:rPr>
      </w:pPr>
    </w:p>
    <w:p w:rsidR="0041010C" w:rsidRDefault="0041010C" w:rsidP="0041010C">
      <w:pPr>
        <w:jc w:val="both"/>
        <w:rPr>
          <w:sz w:val="22"/>
          <w:szCs w:val="22"/>
        </w:rPr>
      </w:pPr>
    </w:p>
    <w:p w:rsidR="0041010C" w:rsidRPr="006E35D2" w:rsidRDefault="0041010C" w:rsidP="0041010C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Федеральное государственное бюджетное образовательное учреждение высшего образования «Казанский национальный исс</w:t>
      </w:r>
      <w:r w:rsidR="00DC1D71">
        <w:rPr>
          <w:sz w:val="22"/>
          <w:szCs w:val="22"/>
        </w:rPr>
        <w:t xml:space="preserve">ледовательский технологический </w:t>
      </w:r>
      <w:r>
        <w:rPr>
          <w:sz w:val="22"/>
          <w:szCs w:val="22"/>
        </w:rPr>
        <w:t>университет» (</w:t>
      </w:r>
      <w:proofErr w:type="gramStart"/>
      <w:r>
        <w:rPr>
          <w:sz w:val="22"/>
          <w:szCs w:val="22"/>
        </w:rPr>
        <w:t xml:space="preserve">далее  </w:t>
      </w:r>
      <w:r>
        <w:rPr>
          <w:b/>
          <w:sz w:val="22"/>
          <w:szCs w:val="22"/>
        </w:rPr>
        <w:t>КНИТУ</w:t>
      </w:r>
      <w:proofErr w:type="gramEnd"/>
      <w:r>
        <w:rPr>
          <w:sz w:val="22"/>
          <w:szCs w:val="22"/>
        </w:rPr>
        <w:t xml:space="preserve">), в лице проректора по учебной работе </w:t>
      </w:r>
      <w:r w:rsidR="0000145F" w:rsidRPr="00DC4910">
        <w:t xml:space="preserve">в лице проректора по </w:t>
      </w:r>
      <w:r w:rsidR="0000145F" w:rsidRPr="00DC1D71">
        <w:rPr>
          <w:sz w:val="22"/>
          <w:szCs w:val="22"/>
        </w:rPr>
        <w:t xml:space="preserve">Учебной работе </w:t>
      </w:r>
      <w:proofErr w:type="spellStart"/>
      <w:r w:rsidR="0000145F" w:rsidRPr="00DC1D71">
        <w:rPr>
          <w:sz w:val="22"/>
          <w:szCs w:val="22"/>
        </w:rPr>
        <w:t>Султановой</w:t>
      </w:r>
      <w:proofErr w:type="spellEnd"/>
      <w:r w:rsidR="0000145F" w:rsidRPr="00DC1D71">
        <w:rPr>
          <w:sz w:val="22"/>
          <w:szCs w:val="22"/>
        </w:rPr>
        <w:t xml:space="preserve"> Д.Ш., действующего на основании Доверенности от </w:t>
      </w:r>
      <w:r w:rsidR="00F465A3">
        <w:rPr>
          <w:sz w:val="22"/>
          <w:szCs w:val="22"/>
        </w:rPr>
        <w:t>23</w:t>
      </w:r>
      <w:r w:rsidR="0000145F" w:rsidRPr="00DC1D71">
        <w:rPr>
          <w:sz w:val="22"/>
          <w:szCs w:val="22"/>
        </w:rPr>
        <w:t>.1</w:t>
      </w:r>
      <w:r w:rsidR="00F465A3">
        <w:rPr>
          <w:sz w:val="22"/>
          <w:szCs w:val="22"/>
        </w:rPr>
        <w:t>2</w:t>
      </w:r>
      <w:r w:rsidR="0000145F" w:rsidRPr="00DC1D71">
        <w:rPr>
          <w:sz w:val="22"/>
          <w:szCs w:val="22"/>
        </w:rPr>
        <w:t>.2021 года №</w:t>
      </w:r>
      <w:r w:rsidR="00F465A3">
        <w:rPr>
          <w:sz w:val="22"/>
          <w:szCs w:val="22"/>
        </w:rPr>
        <w:t xml:space="preserve"> </w:t>
      </w:r>
      <w:r w:rsidR="0000145F" w:rsidRPr="00DC1D71">
        <w:rPr>
          <w:sz w:val="22"/>
          <w:szCs w:val="22"/>
        </w:rPr>
        <w:t>90-</w:t>
      </w:r>
      <w:r w:rsidR="00F465A3">
        <w:rPr>
          <w:sz w:val="22"/>
          <w:szCs w:val="22"/>
        </w:rPr>
        <w:t>2</w:t>
      </w:r>
      <w:r w:rsidR="0000145F" w:rsidRPr="00DC1D71">
        <w:rPr>
          <w:sz w:val="22"/>
          <w:szCs w:val="22"/>
        </w:rPr>
        <w:t>1</w:t>
      </w:r>
      <w:r w:rsidR="00F465A3">
        <w:rPr>
          <w:sz w:val="22"/>
          <w:szCs w:val="22"/>
        </w:rPr>
        <w:t>0</w:t>
      </w:r>
      <w:bookmarkStart w:id="0" w:name="_GoBack"/>
      <w:bookmarkEnd w:id="0"/>
      <w:r w:rsidR="0000145F" w:rsidRPr="00DC1D71">
        <w:rPr>
          <w:sz w:val="22"/>
          <w:szCs w:val="22"/>
        </w:rPr>
        <w:t>/04/01,</w:t>
      </w:r>
      <w:r w:rsidR="0000145F">
        <w:t xml:space="preserve"> </w:t>
      </w:r>
      <w:r w:rsidRPr="00773E6F">
        <w:rPr>
          <w:sz w:val="22"/>
          <w:szCs w:val="22"/>
        </w:rPr>
        <w:t>с</w:t>
      </w:r>
      <w:r w:rsidR="00DC1D71">
        <w:rPr>
          <w:sz w:val="22"/>
          <w:szCs w:val="22"/>
        </w:rPr>
        <w:t xml:space="preserve"> одной </w:t>
      </w:r>
      <w:r>
        <w:rPr>
          <w:sz w:val="22"/>
          <w:szCs w:val="22"/>
        </w:rPr>
        <w:t>стороны,</w:t>
      </w:r>
      <w:r w:rsidR="0000145F">
        <w:rPr>
          <w:sz w:val="22"/>
          <w:szCs w:val="22"/>
        </w:rPr>
        <w:t xml:space="preserve"> и</w:t>
      </w:r>
      <w:r>
        <w:rPr>
          <w:sz w:val="22"/>
          <w:szCs w:val="22"/>
        </w:rPr>
        <w:t xml:space="preserve"> </w:t>
      </w:r>
      <w:r w:rsidRPr="006E35D2">
        <w:rPr>
          <w:sz w:val="22"/>
          <w:szCs w:val="22"/>
        </w:rPr>
        <w:t>_____</w:t>
      </w:r>
      <w:r w:rsidR="00611C60">
        <w:rPr>
          <w:sz w:val="22"/>
          <w:szCs w:val="22"/>
        </w:rPr>
        <w:t>___________________________</w:t>
      </w:r>
      <w:r w:rsidR="00DC1D71">
        <w:rPr>
          <w:sz w:val="22"/>
          <w:szCs w:val="22"/>
        </w:rPr>
        <w:t>_____________________________________________________________</w:t>
      </w:r>
      <w:r w:rsidR="00611C60">
        <w:rPr>
          <w:sz w:val="22"/>
          <w:szCs w:val="22"/>
        </w:rPr>
        <w:t>_</w:t>
      </w:r>
    </w:p>
    <w:p w:rsidR="0041010C" w:rsidRDefault="0041010C" w:rsidP="0041010C">
      <w:pPr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_________________________________________________________________________с другой стороны</w:t>
      </w:r>
    </w:p>
    <w:p w:rsidR="0041010C" w:rsidRDefault="0041010C" w:rsidP="0041010C">
      <w:pPr>
        <w:jc w:val="both"/>
      </w:pPr>
      <w:r>
        <w:rPr>
          <w:sz w:val="16"/>
          <w:szCs w:val="16"/>
        </w:rPr>
        <w:t xml:space="preserve">                                                                                                 (Ф.И.О.) </w:t>
      </w:r>
      <w:r>
        <w:t xml:space="preserve"> </w:t>
      </w:r>
    </w:p>
    <w:p w:rsidR="0041010C" w:rsidRPr="00F7254A" w:rsidRDefault="0041010C" w:rsidP="0041010C">
      <w:pPr>
        <w:jc w:val="both"/>
        <w:rPr>
          <w:sz w:val="22"/>
          <w:szCs w:val="22"/>
        </w:rPr>
      </w:pPr>
      <w:r>
        <w:rPr>
          <w:sz w:val="22"/>
          <w:szCs w:val="22"/>
        </w:rPr>
        <w:t>именуемый в дальнейшем «</w:t>
      </w:r>
      <w:r>
        <w:rPr>
          <w:b/>
          <w:sz w:val="22"/>
          <w:szCs w:val="22"/>
        </w:rPr>
        <w:t>Прикрепляемое лицо</w:t>
      </w:r>
      <w:r>
        <w:rPr>
          <w:sz w:val="22"/>
          <w:szCs w:val="22"/>
        </w:rPr>
        <w:t>», на основании п.3 Положения о присуждении ученых степеней, утвержденного постановлением Правительства РФ от 24 сентября 2013 г. №842,  Устава КНИТУ заключили настоящий договор о нижеследующем:</w:t>
      </w:r>
    </w:p>
    <w:p w:rsidR="00DC5187" w:rsidRPr="00F7254A" w:rsidRDefault="00DC5187" w:rsidP="0041010C">
      <w:pPr>
        <w:jc w:val="both"/>
        <w:rPr>
          <w:sz w:val="18"/>
          <w:szCs w:val="18"/>
        </w:rPr>
      </w:pPr>
    </w:p>
    <w:p w:rsidR="0041010C" w:rsidRPr="00544B91" w:rsidRDefault="0041010C" w:rsidP="00544B91">
      <w:pPr>
        <w:pStyle w:val="a3"/>
        <w:numPr>
          <w:ilvl w:val="0"/>
          <w:numId w:val="2"/>
        </w:numPr>
        <w:jc w:val="center"/>
        <w:rPr>
          <w:b/>
          <w:sz w:val="22"/>
          <w:szCs w:val="22"/>
        </w:rPr>
      </w:pPr>
      <w:r w:rsidRPr="00544B91">
        <w:rPr>
          <w:b/>
          <w:sz w:val="22"/>
          <w:szCs w:val="22"/>
        </w:rPr>
        <w:t>ПРЕДМЕТ ДОГОВОРА</w:t>
      </w:r>
    </w:p>
    <w:p w:rsidR="00544B91" w:rsidRPr="00544B91" w:rsidRDefault="00544B91" w:rsidP="00544B91">
      <w:pPr>
        <w:pStyle w:val="a3"/>
        <w:rPr>
          <w:b/>
          <w:sz w:val="22"/>
          <w:szCs w:val="22"/>
        </w:rPr>
      </w:pPr>
    </w:p>
    <w:p w:rsidR="0041010C" w:rsidRDefault="0041010C" w:rsidP="0041010C">
      <w:pPr>
        <w:jc w:val="both"/>
        <w:rPr>
          <w:sz w:val="22"/>
          <w:szCs w:val="22"/>
        </w:rPr>
      </w:pPr>
      <w:r>
        <w:rPr>
          <w:sz w:val="22"/>
          <w:szCs w:val="22"/>
        </w:rPr>
        <w:t>Прикрепление для подготовки диссертации на соискание ученой степени кандидата наук  по специальности ___________________________________________________________________________ на платной основе.</w:t>
      </w:r>
    </w:p>
    <w:p w:rsidR="00DC5187" w:rsidRPr="00F7254A" w:rsidRDefault="00DC5187" w:rsidP="0041010C">
      <w:pPr>
        <w:jc w:val="center"/>
        <w:rPr>
          <w:b/>
          <w:sz w:val="22"/>
          <w:szCs w:val="22"/>
        </w:rPr>
      </w:pPr>
    </w:p>
    <w:p w:rsidR="0041010C" w:rsidRDefault="0041010C" w:rsidP="0041010C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2. ПРАВА И ОБЯЗАННОСТИ СТОРОН</w:t>
      </w:r>
    </w:p>
    <w:p w:rsidR="0041010C" w:rsidRDefault="0041010C" w:rsidP="00DC5187">
      <w:pPr>
        <w:ind w:firstLine="567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   2.1</w:t>
      </w:r>
      <w:r>
        <w:rPr>
          <w:sz w:val="22"/>
          <w:szCs w:val="22"/>
        </w:rPr>
        <w:t xml:space="preserve">. </w:t>
      </w:r>
      <w:r>
        <w:rPr>
          <w:b/>
          <w:sz w:val="22"/>
          <w:szCs w:val="22"/>
        </w:rPr>
        <w:t>КНИТУ обяз</w:t>
      </w:r>
      <w:r w:rsidR="00DC5187">
        <w:rPr>
          <w:b/>
          <w:sz w:val="22"/>
          <w:szCs w:val="22"/>
        </w:rPr>
        <w:t>ан</w:t>
      </w:r>
      <w:r>
        <w:rPr>
          <w:b/>
          <w:sz w:val="22"/>
          <w:szCs w:val="22"/>
        </w:rPr>
        <w:t>:</w:t>
      </w:r>
    </w:p>
    <w:p w:rsidR="0041010C" w:rsidRPr="00F7254A" w:rsidRDefault="0041010C" w:rsidP="0041010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2.1.1. На основании положительного решения научно-производственной комиссии прикрепить к </w:t>
      </w:r>
      <w:r w:rsidRPr="00F7254A">
        <w:rPr>
          <w:sz w:val="22"/>
          <w:szCs w:val="22"/>
        </w:rPr>
        <w:t xml:space="preserve">КНИТУ для подготовки диссертации на соискание ученой степени кандидата наук __________________________________ по специальности___________________________________________ </w:t>
      </w:r>
    </w:p>
    <w:p w:rsidR="0041010C" w:rsidRPr="00F7254A" w:rsidRDefault="0041010C" w:rsidP="0041010C">
      <w:pPr>
        <w:jc w:val="both"/>
        <w:rPr>
          <w:sz w:val="22"/>
          <w:szCs w:val="22"/>
        </w:rPr>
      </w:pPr>
      <w:r w:rsidRPr="00F7254A">
        <w:rPr>
          <w:sz w:val="16"/>
          <w:szCs w:val="16"/>
        </w:rPr>
        <w:t xml:space="preserve">                               (Ф.И.О.)</w:t>
      </w:r>
      <w:r w:rsidRPr="00F7254A">
        <w:rPr>
          <w:sz w:val="22"/>
          <w:szCs w:val="22"/>
        </w:rPr>
        <w:t xml:space="preserve">                                                                                 (</w:t>
      </w:r>
      <w:r w:rsidRPr="00F7254A">
        <w:rPr>
          <w:sz w:val="16"/>
          <w:szCs w:val="16"/>
        </w:rPr>
        <w:t>шифр и наименование специальности)</w:t>
      </w:r>
      <w:r w:rsidRPr="00F7254A">
        <w:rPr>
          <w:sz w:val="22"/>
          <w:szCs w:val="22"/>
        </w:rPr>
        <w:t xml:space="preserve">                                          </w:t>
      </w:r>
    </w:p>
    <w:p w:rsidR="0041010C" w:rsidRDefault="0041010C" w:rsidP="0041010C">
      <w:pPr>
        <w:jc w:val="both"/>
        <w:rPr>
          <w:sz w:val="22"/>
          <w:szCs w:val="22"/>
        </w:rPr>
      </w:pPr>
      <w:r w:rsidRPr="00F7254A">
        <w:rPr>
          <w:sz w:val="22"/>
          <w:szCs w:val="22"/>
        </w:rPr>
        <w:t>_________________________________________________________________приказом по КНИТУ.</w:t>
      </w:r>
    </w:p>
    <w:p w:rsidR="0041010C" w:rsidRDefault="0041010C" w:rsidP="0041010C">
      <w:pPr>
        <w:jc w:val="both"/>
        <w:rPr>
          <w:sz w:val="22"/>
          <w:szCs w:val="22"/>
        </w:rPr>
      </w:pPr>
      <w:r>
        <w:rPr>
          <w:sz w:val="22"/>
          <w:szCs w:val="22"/>
        </w:rPr>
        <w:t>2.1.2.  Предоставить Прикрепляемому лицу права пользоваться библиотечными фондами КНИТУ.</w:t>
      </w:r>
    </w:p>
    <w:p w:rsidR="0041010C" w:rsidRDefault="0041010C" w:rsidP="0041010C">
      <w:pPr>
        <w:jc w:val="both"/>
        <w:rPr>
          <w:sz w:val="22"/>
          <w:szCs w:val="22"/>
        </w:rPr>
      </w:pPr>
      <w:r>
        <w:rPr>
          <w:sz w:val="22"/>
          <w:szCs w:val="22"/>
        </w:rPr>
        <w:t>2.1.3. Своевременно знакомить Прикрепляемое лицо с решениями Ученого совета КНИТУ, другими нормативными актами, регламентирующими подготовку диссертации и с изменениями стоимости оказываемых услуг.</w:t>
      </w:r>
    </w:p>
    <w:p w:rsidR="0041010C" w:rsidRPr="00DC1D71" w:rsidRDefault="00DC1D71" w:rsidP="00DC1D71">
      <w:pPr>
        <w:pStyle w:val="a3"/>
        <w:numPr>
          <w:ilvl w:val="1"/>
          <w:numId w:val="3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="0041010C" w:rsidRPr="00DC1D71">
        <w:rPr>
          <w:b/>
          <w:sz w:val="22"/>
          <w:szCs w:val="22"/>
        </w:rPr>
        <w:t xml:space="preserve">Прикрепляемое </w:t>
      </w:r>
      <w:proofErr w:type="gramStart"/>
      <w:r w:rsidR="0041010C" w:rsidRPr="00DC1D71">
        <w:rPr>
          <w:b/>
          <w:sz w:val="22"/>
          <w:szCs w:val="22"/>
        </w:rPr>
        <w:t>лицо  обязано</w:t>
      </w:r>
      <w:proofErr w:type="gramEnd"/>
      <w:r w:rsidR="0041010C" w:rsidRPr="00DC1D71">
        <w:rPr>
          <w:b/>
          <w:sz w:val="22"/>
          <w:szCs w:val="22"/>
        </w:rPr>
        <w:t>:</w:t>
      </w:r>
    </w:p>
    <w:p w:rsidR="0041010C" w:rsidRDefault="0041010C" w:rsidP="0041010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2.2.1. Подготовить диссертацию на соискание ученой степени кандидата наук соответствующую критериям, установленным </w:t>
      </w:r>
      <w:proofErr w:type="gramStart"/>
      <w:r>
        <w:rPr>
          <w:sz w:val="22"/>
          <w:szCs w:val="22"/>
        </w:rPr>
        <w:t>диссертациям  на</w:t>
      </w:r>
      <w:proofErr w:type="gramEnd"/>
      <w:r>
        <w:rPr>
          <w:sz w:val="22"/>
          <w:szCs w:val="22"/>
        </w:rPr>
        <w:t xml:space="preserve"> соискание ученой степени кандидата наук.</w:t>
      </w:r>
    </w:p>
    <w:p w:rsidR="0041010C" w:rsidRDefault="0041010C" w:rsidP="0041010C">
      <w:pPr>
        <w:jc w:val="both"/>
        <w:rPr>
          <w:sz w:val="22"/>
          <w:szCs w:val="22"/>
        </w:rPr>
      </w:pPr>
      <w:r>
        <w:rPr>
          <w:sz w:val="22"/>
          <w:szCs w:val="22"/>
        </w:rPr>
        <w:t>2.2.2. Соблюдать учебную дисциплину, бережно относиться к имуществу КНИТУ.</w:t>
      </w:r>
    </w:p>
    <w:p w:rsidR="0041010C" w:rsidRDefault="0041010C" w:rsidP="0041010C">
      <w:pPr>
        <w:jc w:val="both"/>
        <w:rPr>
          <w:sz w:val="22"/>
          <w:szCs w:val="22"/>
        </w:rPr>
      </w:pPr>
      <w:r>
        <w:rPr>
          <w:sz w:val="22"/>
          <w:szCs w:val="22"/>
        </w:rPr>
        <w:t>2.2.3. Неукоснительно выполнять требования Устава КНИТУ, приказы и распоряжения администрации КНИТУ и соблюдать Правила внутреннего распорядка.</w:t>
      </w:r>
    </w:p>
    <w:p w:rsidR="0041010C" w:rsidRDefault="0041010C" w:rsidP="0041010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2.2.4. Знакомиться с решениями Ученого совета, другими нормативными актами, регламентирующими подготовку диссертации и с изменениями стоимости оказываемых услуг. </w:t>
      </w:r>
    </w:p>
    <w:p w:rsidR="0041010C" w:rsidRDefault="0041010C" w:rsidP="0041010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2.2.5. Возмещать ущерб, причиненный имуществу КНИТУ в соответствии с законодательством РФ. </w:t>
      </w:r>
    </w:p>
    <w:p w:rsidR="0041010C" w:rsidRDefault="0041010C" w:rsidP="0041010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2.2.6. Ежегодно компенсировать вузу затраты, связанные с подготовкой диссертации по избранной специальности в размере ___________________________________________________________________руб. </w:t>
      </w:r>
    </w:p>
    <w:p w:rsidR="0041010C" w:rsidRDefault="0041010C" w:rsidP="00DC5187">
      <w:pPr>
        <w:ind w:firstLine="709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2.</w:t>
      </w:r>
      <w:r w:rsidR="00DC5187" w:rsidRPr="00F7254A">
        <w:rPr>
          <w:b/>
          <w:sz w:val="22"/>
          <w:szCs w:val="22"/>
        </w:rPr>
        <w:t>3</w:t>
      </w:r>
      <w:r w:rsidR="00544B91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 xml:space="preserve"> КНИТУ </w:t>
      </w:r>
      <w:r w:rsidR="00DC5187">
        <w:rPr>
          <w:b/>
          <w:sz w:val="22"/>
          <w:szCs w:val="22"/>
        </w:rPr>
        <w:t>имеет</w:t>
      </w:r>
      <w:r>
        <w:rPr>
          <w:b/>
          <w:sz w:val="22"/>
          <w:szCs w:val="22"/>
        </w:rPr>
        <w:t xml:space="preserve"> прав</w:t>
      </w:r>
      <w:r w:rsidR="00DC5187">
        <w:rPr>
          <w:b/>
          <w:sz w:val="22"/>
          <w:szCs w:val="22"/>
        </w:rPr>
        <w:t>о</w:t>
      </w:r>
      <w:r w:rsidR="00B11E82">
        <w:rPr>
          <w:b/>
          <w:sz w:val="22"/>
          <w:szCs w:val="22"/>
        </w:rPr>
        <w:t>:</w:t>
      </w:r>
    </w:p>
    <w:p w:rsidR="0041010C" w:rsidRPr="00544B91" w:rsidRDefault="0041010C" w:rsidP="0041010C">
      <w:pPr>
        <w:jc w:val="both"/>
        <w:rPr>
          <w:sz w:val="22"/>
          <w:szCs w:val="22"/>
        </w:rPr>
      </w:pPr>
      <w:r w:rsidRPr="00C02966">
        <w:rPr>
          <w:sz w:val="22"/>
          <w:szCs w:val="22"/>
        </w:rPr>
        <w:t>2.</w:t>
      </w:r>
      <w:r w:rsidR="00DC5187" w:rsidRPr="00F7254A">
        <w:rPr>
          <w:sz w:val="22"/>
          <w:szCs w:val="22"/>
        </w:rPr>
        <w:t>3</w:t>
      </w:r>
      <w:r w:rsidRPr="00C02966">
        <w:rPr>
          <w:sz w:val="22"/>
          <w:szCs w:val="22"/>
        </w:rPr>
        <w:t>.1</w:t>
      </w:r>
      <w:r>
        <w:rPr>
          <w:b/>
          <w:sz w:val="22"/>
          <w:szCs w:val="22"/>
        </w:rPr>
        <w:t xml:space="preserve">. </w:t>
      </w:r>
      <w:r w:rsidRPr="00544B91">
        <w:rPr>
          <w:sz w:val="22"/>
          <w:szCs w:val="22"/>
        </w:rPr>
        <w:t>Самостоятельно выбирать формы и порядок аттестации прикрепленного лица;</w:t>
      </w:r>
    </w:p>
    <w:p w:rsidR="0041010C" w:rsidRPr="00544B91" w:rsidRDefault="0041010C" w:rsidP="0041010C">
      <w:pPr>
        <w:jc w:val="both"/>
        <w:rPr>
          <w:b/>
          <w:sz w:val="22"/>
          <w:szCs w:val="22"/>
        </w:rPr>
      </w:pPr>
      <w:r w:rsidRPr="00544B91">
        <w:rPr>
          <w:sz w:val="22"/>
          <w:szCs w:val="22"/>
        </w:rPr>
        <w:t>2.</w:t>
      </w:r>
      <w:r w:rsidR="00DC5187" w:rsidRPr="00544B91">
        <w:rPr>
          <w:sz w:val="22"/>
          <w:szCs w:val="22"/>
        </w:rPr>
        <w:t>3</w:t>
      </w:r>
      <w:r w:rsidRPr="00544B91">
        <w:rPr>
          <w:sz w:val="22"/>
          <w:szCs w:val="22"/>
        </w:rPr>
        <w:t>.2</w:t>
      </w:r>
      <w:r w:rsidRPr="00544B91">
        <w:rPr>
          <w:b/>
          <w:sz w:val="22"/>
          <w:szCs w:val="22"/>
        </w:rPr>
        <w:t xml:space="preserve">.  КНИТУ оставляет за собой право проводить корректировку стоимости подготовки диссертации с учетом коэффициентов удорожания услуг. Стоимость подготовки  и ее корректировка утверждается на Ученом совете </w:t>
      </w:r>
      <w:r w:rsidR="00F7254A" w:rsidRPr="00544B91">
        <w:rPr>
          <w:b/>
          <w:sz w:val="22"/>
          <w:szCs w:val="22"/>
        </w:rPr>
        <w:t>КНИТУ</w:t>
      </w:r>
      <w:r w:rsidRPr="00544B91">
        <w:rPr>
          <w:b/>
          <w:sz w:val="22"/>
          <w:szCs w:val="22"/>
        </w:rPr>
        <w:t xml:space="preserve"> и оформля</w:t>
      </w:r>
      <w:r w:rsidR="00F7254A" w:rsidRPr="00544B91">
        <w:rPr>
          <w:b/>
          <w:sz w:val="22"/>
          <w:szCs w:val="22"/>
        </w:rPr>
        <w:t>ется дополнительным соглашением</w:t>
      </w:r>
      <w:r w:rsidRPr="00544B91">
        <w:rPr>
          <w:b/>
          <w:sz w:val="22"/>
          <w:szCs w:val="22"/>
        </w:rPr>
        <w:t>,</w:t>
      </w:r>
      <w:r w:rsidR="00F7254A" w:rsidRPr="00544B91">
        <w:rPr>
          <w:b/>
          <w:sz w:val="22"/>
          <w:szCs w:val="22"/>
        </w:rPr>
        <w:t xml:space="preserve"> которое</w:t>
      </w:r>
      <w:r w:rsidRPr="00544B91">
        <w:rPr>
          <w:b/>
          <w:sz w:val="22"/>
          <w:szCs w:val="22"/>
        </w:rPr>
        <w:t xml:space="preserve"> явля</w:t>
      </w:r>
      <w:r w:rsidR="00F7254A" w:rsidRPr="00544B91">
        <w:rPr>
          <w:b/>
          <w:sz w:val="22"/>
          <w:szCs w:val="22"/>
        </w:rPr>
        <w:t>ется</w:t>
      </w:r>
      <w:r w:rsidRPr="00544B91">
        <w:rPr>
          <w:b/>
          <w:sz w:val="22"/>
          <w:szCs w:val="22"/>
        </w:rPr>
        <w:t xml:space="preserve"> неотъемлемой частью договора.</w:t>
      </w:r>
    </w:p>
    <w:p w:rsidR="0041010C" w:rsidRPr="00544B91" w:rsidRDefault="0041010C" w:rsidP="00DC5187">
      <w:pPr>
        <w:ind w:firstLine="709"/>
        <w:jc w:val="both"/>
        <w:rPr>
          <w:b/>
          <w:sz w:val="22"/>
          <w:szCs w:val="22"/>
        </w:rPr>
      </w:pPr>
      <w:r w:rsidRPr="00544B91">
        <w:rPr>
          <w:b/>
          <w:sz w:val="22"/>
          <w:szCs w:val="22"/>
        </w:rPr>
        <w:t>2.</w:t>
      </w:r>
      <w:r w:rsidR="00DC5187" w:rsidRPr="00544B91">
        <w:rPr>
          <w:b/>
          <w:sz w:val="22"/>
          <w:szCs w:val="22"/>
        </w:rPr>
        <w:t>4</w:t>
      </w:r>
      <w:r w:rsidR="00544B91">
        <w:rPr>
          <w:b/>
          <w:sz w:val="22"/>
          <w:szCs w:val="22"/>
        </w:rPr>
        <w:t>.</w:t>
      </w:r>
      <w:r w:rsidRPr="00544B91">
        <w:rPr>
          <w:b/>
          <w:sz w:val="22"/>
          <w:szCs w:val="22"/>
        </w:rPr>
        <w:t xml:space="preserve"> Прикрепляемое лицо </w:t>
      </w:r>
      <w:r w:rsidR="00DC5187" w:rsidRPr="00544B91">
        <w:rPr>
          <w:b/>
          <w:sz w:val="22"/>
          <w:szCs w:val="22"/>
        </w:rPr>
        <w:t xml:space="preserve">имеет </w:t>
      </w:r>
      <w:r w:rsidRPr="00544B91">
        <w:rPr>
          <w:b/>
          <w:sz w:val="22"/>
          <w:szCs w:val="22"/>
        </w:rPr>
        <w:t>прав</w:t>
      </w:r>
      <w:r w:rsidR="00DC5187" w:rsidRPr="00544B91">
        <w:rPr>
          <w:b/>
          <w:sz w:val="22"/>
          <w:szCs w:val="22"/>
        </w:rPr>
        <w:t>о</w:t>
      </w:r>
      <w:r w:rsidRPr="00544B91">
        <w:rPr>
          <w:b/>
          <w:sz w:val="22"/>
          <w:szCs w:val="22"/>
        </w:rPr>
        <w:t>:</w:t>
      </w:r>
    </w:p>
    <w:p w:rsidR="0041010C" w:rsidRPr="00544B91" w:rsidRDefault="0041010C" w:rsidP="0041010C">
      <w:pPr>
        <w:jc w:val="both"/>
      </w:pPr>
      <w:r w:rsidRPr="00544B91">
        <w:rPr>
          <w:sz w:val="22"/>
          <w:szCs w:val="22"/>
        </w:rPr>
        <w:t>2.</w:t>
      </w:r>
      <w:r w:rsidR="00DC5187" w:rsidRPr="00544B91">
        <w:rPr>
          <w:sz w:val="22"/>
          <w:szCs w:val="22"/>
        </w:rPr>
        <w:t>4</w:t>
      </w:r>
      <w:r w:rsidRPr="00544B91">
        <w:rPr>
          <w:sz w:val="22"/>
          <w:szCs w:val="22"/>
        </w:rPr>
        <w:t>.1</w:t>
      </w:r>
      <w:r w:rsidRPr="00544B91">
        <w:t xml:space="preserve">. Обращаться к работникам КНИТУ по всем вопросам, касающимся процесса подготовки диссертации; </w:t>
      </w:r>
    </w:p>
    <w:p w:rsidR="0041010C" w:rsidRPr="00544B91" w:rsidRDefault="0041010C" w:rsidP="0041010C">
      <w:pPr>
        <w:jc w:val="both"/>
      </w:pPr>
      <w:r w:rsidRPr="00544B91">
        <w:t>2.</w:t>
      </w:r>
      <w:r w:rsidR="00DC5187" w:rsidRPr="00544B91">
        <w:t>4</w:t>
      </w:r>
      <w:r w:rsidRPr="00544B91">
        <w:t>.2. Пользоваться имуществом КНИТУ;</w:t>
      </w:r>
    </w:p>
    <w:p w:rsidR="0041010C" w:rsidRDefault="0041010C" w:rsidP="0041010C">
      <w:pPr>
        <w:jc w:val="both"/>
        <w:rPr>
          <w:sz w:val="22"/>
          <w:szCs w:val="22"/>
        </w:rPr>
      </w:pPr>
      <w:r w:rsidRPr="00544B91">
        <w:t>2.</w:t>
      </w:r>
      <w:r w:rsidR="00DC5187" w:rsidRPr="00544B91">
        <w:t>4</w:t>
      </w:r>
      <w:r w:rsidRPr="00544B91">
        <w:t>.3. Досрочно подготовить диссертацию и представить ее на рассмотрение в диссертационный совет.</w:t>
      </w:r>
    </w:p>
    <w:p w:rsidR="0041010C" w:rsidRDefault="0041010C" w:rsidP="0041010C">
      <w:pPr>
        <w:jc w:val="center"/>
        <w:rPr>
          <w:b/>
          <w:sz w:val="22"/>
          <w:szCs w:val="22"/>
        </w:rPr>
      </w:pPr>
    </w:p>
    <w:p w:rsidR="0041010C" w:rsidRDefault="0041010C" w:rsidP="0041010C">
      <w:pPr>
        <w:ind w:left="36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3. ОТВЕТСТВЕННОСТЬ СТОРОН</w:t>
      </w:r>
    </w:p>
    <w:p w:rsidR="0041010C" w:rsidRDefault="00DC5187" w:rsidP="0041010C">
      <w:pPr>
        <w:jc w:val="both"/>
        <w:rPr>
          <w:sz w:val="22"/>
          <w:szCs w:val="22"/>
        </w:rPr>
      </w:pPr>
      <w:r w:rsidRPr="00DC5187">
        <w:rPr>
          <w:sz w:val="22"/>
          <w:szCs w:val="22"/>
        </w:rPr>
        <w:t>3</w:t>
      </w:r>
      <w:r w:rsidR="0041010C">
        <w:rPr>
          <w:sz w:val="22"/>
          <w:szCs w:val="22"/>
        </w:rPr>
        <w:t>.1.</w:t>
      </w:r>
      <w:r w:rsidR="00544B91">
        <w:rPr>
          <w:sz w:val="22"/>
          <w:szCs w:val="22"/>
        </w:rPr>
        <w:t xml:space="preserve"> </w:t>
      </w:r>
      <w:r w:rsidR="0041010C">
        <w:rPr>
          <w:sz w:val="22"/>
          <w:szCs w:val="22"/>
        </w:rPr>
        <w:t xml:space="preserve">В случае неисполнения или ненадлежащего исполнения сторонами обязательств по настоящему договору они несут ответственность, предусмотренную действующим законодательством РФ. </w:t>
      </w:r>
    </w:p>
    <w:p w:rsidR="0041010C" w:rsidRDefault="0041010C" w:rsidP="0041010C">
      <w:pPr>
        <w:ind w:left="360"/>
        <w:jc w:val="center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>4. ПОРЯДОК РАСТОРЖЕНИЯ ДОГОВОРА</w:t>
      </w:r>
      <w:r>
        <w:rPr>
          <w:sz w:val="22"/>
          <w:szCs w:val="22"/>
        </w:rPr>
        <w:t xml:space="preserve"> </w:t>
      </w:r>
    </w:p>
    <w:p w:rsidR="00544B91" w:rsidRDefault="00544B91" w:rsidP="0041010C">
      <w:pPr>
        <w:ind w:left="360"/>
        <w:jc w:val="center"/>
        <w:rPr>
          <w:sz w:val="22"/>
          <w:szCs w:val="22"/>
        </w:rPr>
      </w:pPr>
    </w:p>
    <w:p w:rsidR="004A01F1" w:rsidRDefault="00DC5187" w:rsidP="0041010C">
      <w:pPr>
        <w:jc w:val="both"/>
        <w:rPr>
          <w:sz w:val="22"/>
          <w:szCs w:val="22"/>
        </w:rPr>
      </w:pPr>
      <w:r w:rsidRPr="00DC5187">
        <w:rPr>
          <w:sz w:val="22"/>
          <w:szCs w:val="22"/>
        </w:rPr>
        <w:t>4</w:t>
      </w:r>
      <w:r w:rsidR="0041010C">
        <w:rPr>
          <w:sz w:val="22"/>
          <w:szCs w:val="22"/>
        </w:rPr>
        <w:t xml:space="preserve">.1. Прикрепляемое лицо </w:t>
      </w:r>
      <w:r w:rsidR="004A01F1">
        <w:rPr>
          <w:sz w:val="22"/>
          <w:szCs w:val="22"/>
        </w:rPr>
        <w:t>обязан</w:t>
      </w:r>
      <w:r w:rsidR="00544B91">
        <w:rPr>
          <w:sz w:val="22"/>
          <w:szCs w:val="22"/>
        </w:rPr>
        <w:t>о</w:t>
      </w:r>
      <w:r w:rsidR="004A01F1">
        <w:rPr>
          <w:sz w:val="22"/>
          <w:szCs w:val="22"/>
        </w:rPr>
        <w:t xml:space="preserve"> оплатить оказанные ему услуги в сроки и в порядке, которые указаны в п.2.2.6.</w:t>
      </w:r>
    </w:p>
    <w:p w:rsidR="004A01F1" w:rsidRDefault="00DC5187" w:rsidP="0059591D">
      <w:pPr>
        <w:jc w:val="both"/>
        <w:rPr>
          <w:sz w:val="22"/>
          <w:szCs w:val="22"/>
        </w:rPr>
      </w:pPr>
      <w:r w:rsidRPr="00DC5187">
        <w:rPr>
          <w:sz w:val="22"/>
          <w:szCs w:val="22"/>
        </w:rPr>
        <w:t>4</w:t>
      </w:r>
      <w:r w:rsidR="0041010C">
        <w:rPr>
          <w:sz w:val="22"/>
          <w:szCs w:val="22"/>
        </w:rPr>
        <w:t xml:space="preserve">.2. </w:t>
      </w:r>
      <w:r w:rsidR="0059591D">
        <w:rPr>
          <w:sz w:val="22"/>
          <w:szCs w:val="22"/>
        </w:rPr>
        <w:t>Прикрепляемое лицо вправе отказаться от исполнения договора при  условии оплаты КНИТУ фактически понесенных им расходов.</w:t>
      </w:r>
    </w:p>
    <w:p w:rsidR="00544B91" w:rsidRDefault="004A01F1" w:rsidP="0041010C">
      <w:pPr>
        <w:jc w:val="both"/>
        <w:rPr>
          <w:sz w:val="22"/>
          <w:szCs w:val="22"/>
        </w:rPr>
      </w:pPr>
      <w:r>
        <w:rPr>
          <w:sz w:val="22"/>
          <w:szCs w:val="22"/>
        </w:rPr>
        <w:t>4.</w:t>
      </w:r>
      <w:r w:rsidR="0059591D" w:rsidRPr="0059591D">
        <w:rPr>
          <w:sz w:val="22"/>
          <w:szCs w:val="22"/>
        </w:rPr>
        <w:t>3</w:t>
      </w:r>
      <w:r w:rsidR="00544B91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="0059591D">
        <w:rPr>
          <w:sz w:val="22"/>
          <w:szCs w:val="22"/>
        </w:rPr>
        <w:t>КНИТУ вправе отказаться от исполнения обязательств по договору лишь при условии полного возмещения прикрепленному лицу убытков.</w:t>
      </w:r>
    </w:p>
    <w:p w:rsidR="00544B91" w:rsidRDefault="00544B91" w:rsidP="0041010C">
      <w:pPr>
        <w:jc w:val="both"/>
        <w:rPr>
          <w:sz w:val="22"/>
          <w:szCs w:val="22"/>
        </w:rPr>
      </w:pPr>
      <w:r>
        <w:rPr>
          <w:sz w:val="22"/>
          <w:szCs w:val="22"/>
        </w:rPr>
        <w:t>4.</w:t>
      </w:r>
      <w:r w:rsidR="0059591D" w:rsidRPr="0059591D">
        <w:rPr>
          <w:sz w:val="22"/>
          <w:szCs w:val="22"/>
        </w:rPr>
        <w:t>4</w:t>
      </w:r>
      <w:r>
        <w:rPr>
          <w:sz w:val="22"/>
          <w:szCs w:val="22"/>
        </w:rPr>
        <w:t xml:space="preserve">. </w:t>
      </w:r>
      <w:r w:rsidR="0059591D">
        <w:rPr>
          <w:sz w:val="22"/>
          <w:szCs w:val="22"/>
        </w:rPr>
        <w:t>Датой расторжения договора является дата отчисления прикрепленного лица, которая определяется в соответствии с приказом ректора об отчислении.</w:t>
      </w:r>
    </w:p>
    <w:p w:rsidR="004A01F1" w:rsidRPr="00611C60" w:rsidRDefault="004A01F1" w:rsidP="0041010C">
      <w:pPr>
        <w:jc w:val="both"/>
        <w:rPr>
          <w:sz w:val="22"/>
          <w:szCs w:val="22"/>
        </w:rPr>
      </w:pPr>
    </w:p>
    <w:p w:rsidR="004A01F1" w:rsidRDefault="004A01F1" w:rsidP="0041010C">
      <w:pPr>
        <w:jc w:val="both"/>
        <w:rPr>
          <w:sz w:val="22"/>
          <w:szCs w:val="22"/>
        </w:rPr>
      </w:pPr>
    </w:p>
    <w:p w:rsidR="0041010C" w:rsidRDefault="0041010C" w:rsidP="0041010C">
      <w:pPr>
        <w:ind w:left="36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5. </w:t>
      </w:r>
      <w:proofErr w:type="gramStart"/>
      <w:r>
        <w:rPr>
          <w:b/>
          <w:sz w:val="22"/>
          <w:szCs w:val="22"/>
        </w:rPr>
        <w:t>СРОК  ДЕЙСТВИЯ</w:t>
      </w:r>
      <w:proofErr w:type="gramEnd"/>
      <w:r>
        <w:rPr>
          <w:b/>
          <w:sz w:val="22"/>
          <w:szCs w:val="22"/>
        </w:rPr>
        <w:t xml:space="preserve"> ДОГОВОРА </w:t>
      </w:r>
    </w:p>
    <w:p w:rsidR="0041010C" w:rsidRDefault="00DC5187" w:rsidP="0041010C">
      <w:pPr>
        <w:jc w:val="both"/>
        <w:rPr>
          <w:sz w:val="22"/>
          <w:szCs w:val="22"/>
        </w:rPr>
      </w:pPr>
      <w:r w:rsidRPr="00DC5187">
        <w:rPr>
          <w:sz w:val="22"/>
          <w:szCs w:val="22"/>
        </w:rPr>
        <w:t>5</w:t>
      </w:r>
      <w:r w:rsidR="0041010C">
        <w:rPr>
          <w:sz w:val="22"/>
          <w:szCs w:val="22"/>
        </w:rPr>
        <w:t>.1. Договор вступает в силу со дня  его подписания и действует до момента выхода приказа об отчислении.</w:t>
      </w:r>
    </w:p>
    <w:p w:rsidR="0041010C" w:rsidRDefault="00DC5187" w:rsidP="0041010C">
      <w:pPr>
        <w:jc w:val="both"/>
        <w:rPr>
          <w:sz w:val="22"/>
          <w:szCs w:val="22"/>
        </w:rPr>
      </w:pPr>
      <w:r w:rsidRPr="00DC5187">
        <w:rPr>
          <w:sz w:val="22"/>
          <w:szCs w:val="22"/>
        </w:rPr>
        <w:t>5</w:t>
      </w:r>
      <w:r w:rsidR="0041010C">
        <w:rPr>
          <w:sz w:val="22"/>
          <w:szCs w:val="22"/>
        </w:rPr>
        <w:t xml:space="preserve">.2. Срок действия договора </w:t>
      </w:r>
      <w:proofErr w:type="gramStart"/>
      <w:r w:rsidR="0041010C">
        <w:rPr>
          <w:sz w:val="22"/>
          <w:szCs w:val="22"/>
        </w:rPr>
        <w:t>с</w:t>
      </w:r>
      <w:r w:rsidR="00DC1D71">
        <w:rPr>
          <w:sz w:val="22"/>
          <w:szCs w:val="22"/>
        </w:rPr>
        <w:t xml:space="preserve"> </w:t>
      </w:r>
      <w:r w:rsidR="0041010C">
        <w:rPr>
          <w:sz w:val="22"/>
          <w:szCs w:val="22"/>
        </w:rPr>
        <w:t xml:space="preserve"> «</w:t>
      </w:r>
      <w:proofErr w:type="gramEnd"/>
      <w:r w:rsidR="00DC1D71">
        <w:rPr>
          <w:sz w:val="22"/>
          <w:szCs w:val="22"/>
        </w:rPr>
        <w:t>__</w:t>
      </w:r>
      <w:r w:rsidR="0041010C">
        <w:rPr>
          <w:sz w:val="22"/>
          <w:szCs w:val="22"/>
        </w:rPr>
        <w:t>__»______________  ______г. по «_____»______________ ______г.</w:t>
      </w:r>
    </w:p>
    <w:p w:rsidR="0041010C" w:rsidRDefault="0041010C" w:rsidP="0041010C">
      <w:pPr>
        <w:jc w:val="both"/>
        <w:rPr>
          <w:sz w:val="22"/>
          <w:szCs w:val="22"/>
        </w:rPr>
      </w:pPr>
    </w:p>
    <w:p w:rsidR="0041010C" w:rsidRDefault="0041010C" w:rsidP="0041010C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6. ЗАКЛЮЧИТЕЛЬНЫЕ ПОЛОЖЕНИЯ</w:t>
      </w:r>
    </w:p>
    <w:p w:rsidR="00544B91" w:rsidRDefault="00DC5187" w:rsidP="0041010C">
      <w:pPr>
        <w:jc w:val="both"/>
        <w:rPr>
          <w:sz w:val="22"/>
          <w:szCs w:val="22"/>
        </w:rPr>
      </w:pPr>
      <w:r w:rsidRPr="00DC5187">
        <w:rPr>
          <w:sz w:val="22"/>
          <w:szCs w:val="22"/>
        </w:rPr>
        <w:t>6</w:t>
      </w:r>
      <w:r w:rsidR="0041010C">
        <w:rPr>
          <w:sz w:val="22"/>
          <w:szCs w:val="22"/>
        </w:rPr>
        <w:t xml:space="preserve">.1. </w:t>
      </w:r>
      <w:r w:rsidR="00544B91">
        <w:rPr>
          <w:sz w:val="22"/>
          <w:szCs w:val="22"/>
        </w:rPr>
        <w:t>Договор составлен в двух экземплярах, имеющих равную юридическую силу, и хранится по экземпляру у каждой из сторон.</w:t>
      </w:r>
    </w:p>
    <w:p w:rsidR="0041010C" w:rsidRDefault="00DC5187" w:rsidP="0041010C">
      <w:pPr>
        <w:jc w:val="both"/>
        <w:rPr>
          <w:sz w:val="22"/>
          <w:szCs w:val="22"/>
        </w:rPr>
      </w:pPr>
      <w:r w:rsidRPr="00DC5187">
        <w:rPr>
          <w:sz w:val="22"/>
          <w:szCs w:val="22"/>
        </w:rPr>
        <w:t>6</w:t>
      </w:r>
      <w:r w:rsidR="0041010C">
        <w:rPr>
          <w:sz w:val="22"/>
          <w:szCs w:val="22"/>
        </w:rPr>
        <w:t xml:space="preserve">.2. </w:t>
      </w:r>
      <w:r w:rsidR="00544B91">
        <w:rPr>
          <w:sz w:val="22"/>
          <w:szCs w:val="22"/>
        </w:rPr>
        <w:t>В случае изменения  одного из пунктов договора (п.п. 2.1.3, 2.2.6, 3.2) или дополнения к настоящему договору заключается дополнительное соглашение, являющееся неотъемлемой частью настоящего договора.</w:t>
      </w:r>
    </w:p>
    <w:p w:rsidR="0041010C" w:rsidRDefault="00DC5187" w:rsidP="0041010C">
      <w:pPr>
        <w:jc w:val="both"/>
        <w:rPr>
          <w:sz w:val="22"/>
          <w:szCs w:val="22"/>
        </w:rPr>
      </w:pPr>
      <w:r w:rsidRPr="00DC5187">
        <w:rPr>
          <w:sz w:val="22"/>
          <w:szCs w:val="22"/>
        </w:rPr>
        <w:t>6</w:t>
      </w:r>
      <w:r w:rsidR="0041010C">
        <w:rPr>
          <w:sz w:val="22"/>
          <w:szCs w:val="22"/>
        </w:rPr>
        <w:t xml:space="preserve">.3. </w:t>
      </w:r>
      <w:r w:rsidR="00544B91">
        <w:rPr>
          <w:sz w:val="22"/>
          <w:szCs w:val="22"/>
        </w:rPr>
        <w:t>Вуз не несет ответственности за конечный результат, обусловленный  не надлежащим исполнением Прикрепляемым лицом обязанностей, предусмотренных п. 2.2.1.</w:t>
      </w:r>
    </w:p>
    <w:p w:rsidR="0041010C" w:rsidRDefault="0041010C" w:rsidP="0041010C">
      <w:pPr>
        <w:jc w:val="both"/>
        <w:rPr>
          <w:sz w:val="22"/>
          <w:szCs w:val="22"/>
        </w:rPr>
      </w:pPr>
    </w:p>
    <w:p w:rsidR="0041010C" w:rsidRDefault="0041010C" w:rsidP="0041010C">
      <w:pPr>
        <w:ind w:left="360"/>
        <w:jc w:val="center"/>
        <w:rPr>
          <w:b/>
          <w:sz w:val="22"/>
          <w:szCs w:val="22"/>
        </w:rPr>
      </w:pPr>
    </w:p>
    <w:p w:rsidR="0041010C" w:rsidRDefault="00DC5187" w:rsidP="0041010C">
      <w:pPr>
        <w:ind w:left="360"/>
        <w:jc w:val="center"/>
        <w:rPr>
          <w:b/>
          <w:sz w:val="22"/>
          <w:szCs w:val="22"/>
        </w:rPr>
      </w:pPr>
      <w:r w:rsidRPr="00DC5187">
        <w:rPr>
          <w:b/>
          <w:sz w:val="22"/>
          <w:szCs w:val="22"/>
        </w:rPr>
        <w:t>7</w:t>
      </w:r>
      <w:r w:rsidR="0041010C">
        <w:rPr>
          <w:b/>
          <w:sz w:val="22"/>
          <w:szCs w:val="22"/>
        </w:rPr>
        <w:t>. ЮРИДИЧЕСКИЕ АДРЕСА И РЕКВИЗИТЫ СТОРОН:</w:t>
      </w:r>
    </w:p>
    <w:p w:rsidR="0000145F" w:rsidRPr="00DC4910" w:rsidRDefault="0000145F" w:rsidP="0000145F">
      <w:pPr>
        <w:pStyle w:val="ConsPlusTitle"/>
        <w:spacing w:line="276" w:lineRule="auto"/>
        <w:ind w:left="-426" w:right="-1"/>
        <w:jc w:val="center"/>
        <w:rPr>
          <w:rFonts w:ascii="Times New Roman" w:hAnsi="Times New Roman" w:cs="Times New Roman"/>
          <w:b w:val="0"/>
        </w:rPr>
      </w:pPr>
      <w:r w:rsidRPr="00DC4910">
        <w:rPr>
          <w:rFonts w:ascii="Times New Roman" w:hAnsi="Times New Roman" w:cs="Times New Roman"/>
          <w:b w:val="0"/>
        </w:rPr>
        <w:t xml:space="preserve">                                                                 </w:t>
      </w:r>
    </w:p>
    <w:tbl>
      <w:tblPr>
        <w:tblW w:w="10438" w:type="dxa"/>
        <w:tblInd w:w="-108" w:type="dxa"/>
        <w:tblLook w:val="04A0" w:firstRow="1" w:lastRow="0" w:firstColumn="1" w:lastColumn="0" w:noHBand="0" w:noVBand="1"/>
      </w:tblPr>
      <w:tblGrid>
        <w:gridCol w:w="10477"/>
        <w:gridCol w:w="222"/>
      </w:tblGrid>
      <w:tr w:rsidR="0000145F" w:rsidTr="00400B8A">
        <w:tc>
          <w:tcPr>
            <w:tcW w:w="10199" w:type="dxa"/>
            <w:shd w:val="clear" w:color="auto" w:fill="auto"/>
          </w:tcPr>
          <w:tbl>
            <w:tblPr>
              <w:tblW w:w="10583" w:type="dxa"/>
              <w:tblLook w:val="04A0" w:firstRow="1" w:lastRow="0" w:firstColumn="1" w:lastColumn="0" w:noHBand="0" w:noVBand="1"/>
            </w:tblPr>
            <w:tblGrid>
              <w:gridCol w:w="4750"/>
              <w:gridCol w:w="5833"/>
            </w:tblGrid>
            <w:tr w:rsidR="0000145F" w:rsidTr="00DC1D71">
              <w:trPr>
                <w:trHeight w:val="3726"/>
              </w:trPr>
              <w:tc>
                <w:tcPr>
                  <w:tcW w:w="5067" w:type="dxa"/>
                  <w:shd w:val="clear" w:color="auto" w:fill="auto"/>
                </w:tcPr>
                <w:p w:rsidR="0000145F" w:rsidRPr="00DC1D71" w:rsidRDefault="0000145F" w:rsidP="0000145F">
                  <w:pPr>
                    <w:spacing w:after="160"/>
                    <w:contextualSpacing/>
                    <w:rPr>
                      <w:sz w:val="20"/>
                      <w:szCs w:val="20"/>
                    </w:rPr>
                  </w:pPr>
                  <w:r w:rsidRPr="00DC1D71">
                    <w:rPr>
                      <w:sz w:val="20"/>
                      <w:szCs w:val="20"/>
                    </w:rPr>
                    <w:t xml:space="preserve">Федеральное государственное бюджетное образовательное учреждение высшего образования «Казанский национальный исследовательский технологический университет» (ФГБОУ ВО «КНИТУ»)                                                                             </w:t>
                  </w:r>
                </w:p>
                <w:p w:rsidR="0000145F" w:rsidRPr="0000145F" w:rsidRDefault="0000145F" w:rsidP="0000145F">
                  <w:pPr>
                    <w:spacing w:after="160"/>
                    <w:contextualSpacing/>
                    <w:rPr>
                      <w:sz w:val="20"/>
                      <w:szCs w:val="20"/>
                    </w:rPr>
                  </w:pPr>
                  <w:r w:rsidRPr="0000145F">
                    <w:rPr>
                      <w:sz w:val="20"/>
                      <w:szCs w:val="20"/>
                    </w:rPr>
                    <w:t>420015, РТ, г. Казань, ул. К. Маркса, д. 68</w:t>
                  </w:r>
                </w:p>
                <w:p w:rsidR="0000145F" w:rsidRPr="0000145F" w:rsidRDefault="0000145F" w:rsidP="0000145F">
                  <w:pPr>
                    <w:spacing w:after="160"/>
                    <w:contextualSpacing/>
                    <w:rPr>
                      <w:sz w:val="20"/>
                      <w:szCs w:val="20"/>
                    </w:rPr>
                  </w:pPr>
                  <w:r w:rsidRPr="0000145F">
                    <w:rPr>
                      <w:sz w:val="20"/>
                      <w:szCs w:val="20"/>
                    </w:rPr>
                    <w:t>Почтовый адрес: 420015, РТ, г. Казань, ул. К. Маркса, 68</w:t>
                  </w:r>
                </w:p>
                <w:p w:rsidR="0000145F" w:rsidRPr="0000145F" w:rsidRDefault="0000145F" w:rsidP="0000145F">
                  <w:pPr>
                    <w:spacing w:after="160"/>
                    <w:contextualSpacing/>
                    <w:rPr>
                      <w:sz w:val="20"/>
                      <w:szCs w:val="20"/>
                    </w:rPr>
                  </w:pPr>
                  <w:r w:rsidRPr="0000145F">
                    <w:rPr>
                      <w:sz w:val="20"/>
                      <w:szCs w:val="20"/>
                    </w:rPr>
                    <w:t xml:space="preserve">Платежное: УФК по Республике Татарстан (ФГБОУ ВО «КНИТУ» л/с 20116У24790) </w:t>
                  </w:r>
                </w:p>
                <w:p w:rsidR="0000145F" w:rsidRPr="0000145F" w:rsidRDefault="0000145F" w:rsidP="0000145F">
                  <w:pPr>
                    <w:spacing w:after="160"/>
                    <w:contextualSpacing/>
                    <w:rPr>
                      <w:sz w:val="20"/>
                      <w:szCs w:val="20"/>
                    </w:rPr>
                  </w:pPr>
                  <w:r w:rsidRPr="0000145F">
                    <w:rPr>
                      <w:sz w:val="20"/>
                      <w:szCs w:val="20"/>
                    </w:rPr>
                    <w:t>ИНН 1655018804 КПП 165501001</w:t>
                  </w:r>
                </w:p>
                <w:p w:rsidR="0000145F" w:rsidRPr="0000145F" w:rsidRDefault="0000145F" w:rsidP="0000145F">
                  <w:pPr>
                    <w:spacing w:after="160"/>
                    <w:contextualSpacing/>
                    <w:rPr>
                      <w:sz w:val="20"/>
                      <w:szCs w:val="20"/>
                    </w:rPr>
                  </w:pPr>
                  <w:r w:rsidRPr="0000145F">
                    <w:rPr>
                      <w:sz w:val="20"/>
                      <w:szCs w:val="20"/>
                    </w:rPr>
                    <w:t>Банк: ОТДЕЛЕНИЕ-НБ РЕСПУБЛИКА ТАТАРСТАН БАНКА РОССИИ/УФК по Республике Татарстан г. Казань БИК 019205400</w:t>
                  </w:r>
                </w:p>
                <w:p w:rsidR="0000145F" w:rsidRPr="0000145F" w:rsidRDefault="0000145F" w:rsidP="0000145F">
                  <w:pPr>
                    <w:spacing w:after="160"/>
                    <w:contextualSpacing/>
                    <w:rPr>
                      <w:sz w:val="20"/>
                      <w:szCs w:val="20"/>
                    </w:rPr>
                  </w:pPr>
                  <w:r w:rsidRPr="0000145F">
                    <w:rPr>
                      <w:sz w:val="20"/>
                      <w:szCs w:val="20"/>
                    </w:rPr>
                    <w:t>Кор. счет банка: 40102810445370000079</w:t>
                  </w:r>
                </w:p>
                <w:p w:rsidR="0000145F" w:rsidRPr="0000145F" w:rsidRDefault="0000145F" w:rsidP="0000145F">
                  <w:pPr>
                    <w:spacing w:after="160"/>
                    <w:contextualSpacing/>
                    <w:rPr>
                      <w:sz w:val="20"/>
                      <w:szCs w:val="20"/>
                    </w:rPr>
                  </w:pPr>
                  <w:r w:rsidRPr="0000145F">
                    <w:rPr>
                      <w:sz w:val="20"/>
                      <w:szCs w:val="20"/>
                    </w:rPr>
                    <w:t>Казначейский счет: 03214643000000011100</w:t>
                  </w:r>
                </w:p>
                <w:p w:rsidR="0000145F" w:rsidRPr="0000145F" w:rsidRDefault="0000145F" w:rsidP="0000145F">
                  <w:pPr>
                    <w:spacing w:after="160"/>
                    <w:contextualSpacing/>
                    <w:rPr>
                      <w:sz w:val="20"/>
                      <w:szCs w:val="20"/>
                    </w:rPr>
                  </w:pPr>
                  <w:r w:rsidRPr="0000145F">
                    <w:rPr>
                      <w:sz w:val="20"/>
                      <w:szCs w:val="20"/>
                    </w:rPr>
                    <w:t>Лицевой счет 20116У24790</w:t>
                  </w:r>
                </w:p>
                <w:p w:rsidR="0000145F" w:rsidRPr="0000145F" w:rsidRDefault="0000145F" w:rsidP="0000145F">
                  <w:pPr>
                    <w:spacing w:after="160"/>
                    <w:contextualSpacing/>
                    <w:rPr>
                      <w:sz w:val="20"/>
                      <w:szCs w:val="20"/>
                    </w:rPr>
                  </w:pPr>
                  <w:r w:rsidRPr="0000145F">
                    <w:rPr>
                      <w:sz w:val="20"/>
                      <w:szCs w:val="20"/>
                    </w:rPr>
                    <w:t>Наименование ОФК: УФК по Республике Татарстан</w:t>
                  </w:r>
                </w:p>
                <w:p w:rsidR="0000145F" w:rsidRPr="0000145F" w:rsidRDefault="0000145F" w:rsidP="0000145F">
                  <w:pPr>
                    <w:spacing w:after="160"/>
                    <w:contextualSpacing/>
                    <w:rPr>
                      <w:sz w:val="20"/>
                      <w:szCs w:val="20"/>
                    </w:rPr>
                  </w:pPr>
                  <w:r w:rsidRPr="0000145F">
                    <w:rPr>
                      <w:sz w:val="20"/>
                      <w:szCs w:val="20"/>
                    </w:rPr>
                    <w:t>КБК 00000000000000000130</w:t>
                  </w:r>
                </w:p>
                <w:p w:rsidR="0000145F" w:rsidRPr="0000145F" w:rsidRDefault="0000145F" w:rsidP="0000145F">
                  <w:pPr>
                    <w:spacing w:after="160"/>
                    <w:contextualSpacing/>
                    <w:rPr>
                      <w:sz w:val="20"/>
                      <w:szCs w:val="20"/>
                    </w:rPr>
                  </w:pPr>
                  <w:r w:rsidRPr="0000145F">
                    <w:rPr>
                      <w:sz w:val="20"/>
                      <w:szCs w:val="20"/>
                    </w:rPr>
                    <w:t>ОГРН 1021602854965, дата регистрации 29.11.2002 г.</w:t>
                  </w:r>
                </w:p>
                <w:p w:rsidR="0000145F" w:rsidRPr="0000145F" w:rsidRDefault="0000145F" w:rsidP="0000145F">
                  <w:pPr>
                    <w:spacing w:after="160"/>
                    <w:contextualSpacing/>
                    <w:rPr>
                      <w:sz w:val="20"/>
                      <w:szCs w:val="20"/>
                    </w:rPr>
                  </w:pPr>
                  <w:r w:rsidRPr="0000145F">
                    <w:rPr>
                      <w:sz w:val="20"/>
                      <w:szCs w:val="20"/>
                    </w:rPr>
                    <w:t>ОКПО 02069639 ОКАТО 92401367000 ОКТМО 92701000</w:t>
                  </w:r>
                </w:p>
                <w:p w:rsidR="0000145F" w:rsidRPr="00DC1D71" w:rsidRDefault="0000145F" w:rsidP="00400B8A">
                  <w:pPr>
                    <w:contextualSpacing/>
                    <w:rPr>
                      <w:sz w:val="20"/>
                      <w:szCs w:val="20"/>
                    </w:rPr>
                  </w:pPr>
                </w:p>
                <w:p w:rsidR="0000145F" w:rsidRPr="00DC1D71" w:rsidRDefault="0000145F" w:rsidP="00400B8A">
                  <w:pPr>
                    <w:contextualSpacing/>
                    <w:rPr>
                      <w:sz w:val="20"/>
                      <w:szCs w:val="20"/>
                    </w:rPr>
                  </w:pPr>
                </w:p>
                <w:p w:rsidR="0000145F" w:rsidRPr="00DC1D71" w:rsidRDefault="0000145F" w:rsidP="00400B8A">
                  <w:pPr>
                    <w:contextualSpacing/>
                    <w:rPr>
                      <w:sz w:val="20"/>
                      <w:szCs w:val="20"/>
                    </w:rPr>
                  </w:pPr>
                </w:p>
                <w:p w:rsidR="0000145F" w:rsidRDefault="0000145F" w:rsidP="0000145F">
                  <w:pPr>
                    <w:rPr>
                      <w:sz w:val="20"/>
                      <w:szCs w:val="20"/>
                    </w:rPr>
                  </w:pPr>
                </w:p>
                <w:p w:rsidR="0000145F" w:rsidRDefault="0000145F" w:rsidP="0000145F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Проректор по УР________________ </w:t>
                  </w:r>
                  <w:proofErr w:type="spellStart"/>
                  <w:r w:rsidR="00DC1D71">
                    <w:rPr>
                      <w:sz w:val="20"/>
                      <w:szCs w:val="20"/>
                    </w:rPr>
                    <w:t>Д.Ш.Султанова</w:t>
                  </w:r>
                  <w:proofErr w:type="spellEnd"/>
                </w:p>
                <w:p w:rsidR="0000145F" w:rsidRDefault="0000145F" w:rsidP="0000145F">
                  <w:pPr>
                    <w:rPr>
                      <w:sz w:val="20"/>
                      <w:szCs w:val="20"/>
                    </w:rPr>
                  </w:pPr>
                </w:p>
                <w:p w:rsidR="0000145F" w:rsidRPr="00DC1D71" w:rsidRDefault="0000145F" w:rsidP="0000145F">
                  <w:pPr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516" w:type="dxa"/>
                  <w:vMerge w:val="restart"/>
                  <w:shd w:val="clear" w:color="auto" w:fill="auto"/>
                </w:tcPr>
                <w:p w:rsidR="0000145F" w:rsidRDefault="0000145F" w:rsidP="00DC1D71">
                  <w:pPr>
                    <w:pStyle w:val="ConsPlusTitle"/>
                    <w:ind w:left="317" w:right="-1"/>
                    <w:contextualSpacing/>
                    <w:rPr>
                      <w:rStyle w:val="2Exact"/>
                      <w:rFonts w:eastAsia="Arial"/>
                      <w:bCs w:val="0"/>
                      <w:sz w:val="20"/>
                      <w:szCs w:val="20"/>
                      <w:lang w:eastAsia="ru-RU"/>
                    </w:rPr>
                  </w:pPr>
                  <w:r w:rsidRPr="00DC1D71">
                    <w:rPr>
                      <w:rStyle w:val="2Exact"/>
                      <w:rFonts w:eastAsia="Arial"/>
                      <w:b w:val="0"/>
                      <w:bCs w:val="0"/>
                      <w:sz w:val="20"/>
                      <w:szCs w:val="20"/>
                      <w:lang w:eastAsia="ru-RU"/>
                    </w:rPr>
                    <w:t>Прикрепляемое лицо</w:t>
                  </w:r>
                  <w:r w:rsidRPr="0000145F">
                    <w:rPr>
                      <w:rStyle w:val="2Exact"/>
                      <w:rFonts w:eastAsia="Arial"/>
                      <w:bCs w:val="0"/>
                      <w:sz w:val="20"/>
                      <w:szCs w:val="20"/>
                      <w:lang w:eastAsia="ru-RU"/>
                    </w:rPr>
                    <w:t>_________________</w:t>
                  </w:r>
                  <w:r>
                    <w:rPr>
                      <w:rStyle w:val="2Exact"/>
                      <w:rFonts w:eastAsia="Arial"/>
                      <w:bCs w:val="0"/>
                      <w:sz w:val="20"/>
                      <w:szCs w:val="20"/>
                      <w:lang w:eastAsia="ru-RU"/>
                    </w:rPr>
                    <w:t>______</w:t>
                  </w:r>
                  <w:r w:rsidR="00DC1D71">
                    <w:rPr>
                      <w:rStyle w:val="2Exact"/>
                      <w:rFonts w:eastAsia="Arial"/>
                      <w:bCs w:val="0"/>
                      <w:sz w:val="20"/>
                      <w:szCs w:val="20"/>
                      <w:lang w:eastAsia="ru-RU"/>
                    </w:rPr>
                    <w:t>__</w:t>
                  </w:r>
                  <w:r w:rsidRPr="0000145F">
                    <w:rPr>
                      <w:rStyle w:val="2Exact"/>
                      <w:rFonts w:eastAsia="Arial"/>
                      <w:bCs w:val="0"/>
                      <w:sz w:val="20"/>
                      <w:szCs w:val="20"/>
                      <w:lang w:eastAsia="ru-RU"/>
                    </w:rPr>
                    <w:t>_________</w:t>
                  </w:r>
                </w:p>
                <w:p w:rsidR="0000145F" w:rsidRDefault="0000145F" w:rsidP="00DC1D71">
                  <w:pPr>
                    <w:pStyle w:val="ConsPlusTitle"/>
                    <w:ind w:left="317" w:right="-1"/>
                    <w:contextualSpacing/>
                    <w:rPr>
                      <w:rStyle w:val="2Exact"/>
                      <w:rFonts w:eastAsia="Arial"/>
                      <w:bCs w:val="0"/>
                      <w:sz w:val="20"/>
                      <w:szCs w:val="20"/>
                      <w:lang w:eastAsia="ru-RU"/>
                    </w:rPr>
                  </w:pPr>
                  <w:r>
                    <w:rPr>
                      <w:rStyle w:val="2Exact"/>
                      <w:rFonts w:eastAsia="Arial"/>
                      <w:bCs w:val="0"/>
                      <w:sz w:val="20"/>
                      <w:szCs w:val="20"/>
                      <w:lang w:eastAsia="ru-RU"/>
                    </w:rPr>
                    <w:t>____________________________________________________</w:t>
                  </w:r>
                </w:p>
                <w:p w:rsidR="0000145F" w:rsidRDefault="0000145F" w:rsidP="00DC1D71">
                  <w:pPr>
                    <w:pStyle w:val="ConsPlusTitle"/>
                    <w:ind w:left="317" w:right="-1"/>
                    <w:contextualSpacing/>
                    <w:rPr>
                      <w:rStyle w:val="2Exact"/>
                      <w:rFonts w:eastAsia="Arial"/>
                      <w:bCs w:val="0"/>
                      <w:sz w:val="20"/>
                      <w:szCs w:val="20"/>
                      <w:lang w:eastAsia="ru-RU"/>
                    </w:rPr>
                  </w:pPr>
                </w:p>
                <w:p w:rsidR="0000145F" w:rsidRDefault="0000145F" w:rsidP="00DC1D71">
                  <w:pPr>
                    <w:ind w:left="317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Паспорт серии _______№____________________________</w:t>
                  </w:r>
                  <w:r w:rsidR="00DC1D71">
                    <w:rPr>
                      <w:sz w:val="20"/>
                      <w:szCs w:val="20"/>
                    </w:rPr>
                    <w:t>_</w:t>
                  </w:r>
                  <w:r>
                    <w:rPr>
                      <w:sz w:val="20"/>
                      <w:szCs w:val="20"/>
                    </w:rPr>
                    <w:t>__</w:t>
                  </w:r>
                </w:p>
                <w:p w:rsidR="0000145F" w:rsidRDefault="0000145F" w:rsidP="00DC1D71">
                  <w:pPr>
                    <w:ind w:left="317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выдан (кем, </w:t>
                  </w:r>
                  <w:proofErr w:type="gramStart"/>
                  <w:r>
                    <w:rPr>
                      <w:sz w:val="20"/>
                      <w:szCs w:val="20"/>
                    </w:rPr>
                    <w:t>когда)_</w:t>
                  </w:r>
                  <w:proofErr w:type="gramEnd"/>
                  <w:r>
                    <w:rPr>
                      <w:sz w:val="20"/>
                      <w:szCs w:val="20"/>
                    </w:rPr>
                    <w:t>_________________________________</w:t>
                  </w:r>
                  <w:r w:rsidR="00DC1D71">
                    <w:rPr>
                      <w:sz w:val="20"/>
                      <w:szCs w:val="20"/>
                    </w:rPr>
                    <w:t>_</w:t>
                  </w:r>
                  <w:r>
                    <w:rPr>
                      <w:sz w:val="20"/>
                      <w:szCs w:val="20"/>
                    </w:rPr>
                    <w:t>__</w:t>
                  </w:r>
                </w:p>
                <w:p w:rsidR="0000145F" w:rsidRDefault="0000145F" w:rsidP="00DC1D71">
                  <w:pPr>
                    <w:ind w:left="317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 ________________________________________________</w:t>
                  </w:r>
                  <w:r w:rsidR="00DC1D71">
                    <w:rPr>
                      <w:sz w:val="20"/>
                      <w:szCs w:val="20"/>
                    </w:rPr>
                    <w:t>_</w:t>
                  </w:r>
                  <w:r>
                    <w:rPr>
                      <w:sz w:val="20"/>
                      <w:szCs w:val="20"/>
                    </w:rPr>
                    <w:t>___</w:t>
                  </w:r>
                </w:p>
                <w:p w:rsidR="0000145F" w:rsidRDefault="0000145F" w:rsidP="00DC1D71">
                  <w:pPr>
                    <w:ind w:left="317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Домашний адрес______________________________________ </w:t>
                  </w:r>
                </w:p>
                <w:p w:rsidR="0000145F" w:rsidRDefault="0000145F" w:rsidP="00DC1D71">
                  <w:pPr>
                    <w:ind w:left="317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_____________________________________________________</w:t>
                  </w:r>
                </w:p>
                <w:p w:rsidR="0000145F" w:rsidRDefault="0000145F" w:rsidP="00DC1D71">
                  <w:pPr>
                    <w:ind w:left="317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Телефон_____________________________________________</w:t>
                  </w:r>
                </w:p>
                <w:p w:rsidR="0000145F" w:rsidRDefault="0000145F" w:rsidP="00DC1D71">
                  <w:pPr>
                    <w:ind w:left="317"/>
                    <w:rPr>
                      <w:b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Подпись_____________________________________________                                        </w:t>
                  </w:r>
                  <w:r>
                    <w:rPr>
                      <w:b/>
                      <w:sz w:val="20"/>
                      <w:szCs w:val="20"/>
                    </w:rPr>
                    <w:t xml:space="preserve">                                                     </w:t>
                  </w:r>
                </w:p>
                <w:p w:rsidR="0000145F" w:rsidRPr="00DC4910" w:rsidRDefault="0000145F" w:rsidP="0000145F">
                  <w:pPr>
                    <w:pStyle w:val="ConsPlusTitle"/>
                    <w:ind w:right="-1"/>
                    <w:contextualSpacing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00145F" w:rsidTr="00DC1D71">
              <w:tc>
                <w:tcPr>
                  <w:tcW w:w="5067" w:type="dxa"/>
                  <w:shd w:val="clear" w:color="auto" w:fill="auto"/>
                </w:tcPr>
                <w:p w:rsidR="0000145F" w:rsidRPr="00DC1D71" w:rsidRDefault="00DC1D71" w:rsidP="00DC1D71">
                  <w:pPr>
                    <w:contextualSpacing/>
                    <w:rPr>
                      <w:sz w:val="20"/>
                      <w:szCs w:val="20"/>
                    </w:rPr>
                  </w:pPr>
                  <w:proofErr w:type="spellStart"/>
                  <w:r>
                    <w:rPr>
                      <w:sz w:val="20"/>
                      <w:szCs w:val="20"/>
                    </w:rPr>
                    <w:t>м.п</w:t>
                  </w:r>
                  <w:proofErr w:type="spellEnd"/>
                </w:p>
              </w:tc>
              <w:tc>
                <w:tcPr>
                  <w:tcW w:w="5516" w:type="dxa"/>
                  <w:vMerge/>
                  <w:shd w:val="clear" w:color="auto" w:fill="auto"/>
                </w:tcPr>
                <w:p w:rsidR="0000145F" w:rsidRDefault="0000145F" w:rsidP="00400B8A">
                  <w:pPr>
                    <w:pStyle w:val="ConsPlusTitle"/>
                    <w:ind w:right="-1"/>
                    <w:contextualSpacing/>
                    <w:rPr>
                      <w:b w:val="0"/>
                      <w:sz w:val="18"/>
                      <w:szCs w:val="18"/>
                    </w:rPr>
                  </w:pPr>
                </w:p>
              </w:tc>
            </w:tr>
          </w:tbl>
          <w:p w:rsidR="0000145F" w:rsidRDefault="0000145F" w:rsidP="00400B8A">
            <w:pPr>
              <w:pStyle w:val="ConsPlusTitle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239" w:type="dxa"/>
            <w:shd w:val="clear" w:color="auto" w:fill="auto"/>
          </w:tcPr>
          <w:p w:rsidR="0000145F" w:rsidRDefault="0000145F" w:rsidP="00400B8A">
            <w:pPr>
              <w:pStyle w:val="ConsPlusTitle"/>
              <w:rPr>
                <w:b w:val="0"/>
                <w:sz w:val="18"/>
                <w:szCs w:val="18"/>
              </w:rPr>
            </w:pPr>
          </w:p>
        </w:tc>
      </w:tr>
    </w:tbl>
    <w:p w:rsidR="0028398F" w:rsidRPr="00DC1D71" w:rsidRDefault="0028398F">
      <w:pPr>
        <w:rPr>
          <w:sz w:val="20"/>
          <w:szCs w:val="20"/>
        </w:rPr>
      </w:pPr>
    </w:p>
    <w:sectPr w:rsidR="0028398F" w:rsidRPr="00DC1D71" w:rsidSect="007036E0">
      <w:pgSz w:w="11906" w:h="16838"/>
      <w:pgMar w:top="851" w:right="680" w:bottom="90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915F93"/>
    <w:multiLevelType w:val="multilevel"/>
    <w:tmpl w:val="9B62A81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401C31C3"/>
    <w:multiLevelType w:val="multilevel"/>
    <w:tmpl w:val="89C6D98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2" w15:restartNumberingAfterBreak="0">
    <w:nsid w:val="480F2026"/>
    <w:multiLevelType w:val="hybridMultilevel"/>
    <w:tmpl w:val="96221C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1010C"/>
    <w:rsid w:val="0000145F"/>
    <w:rsid w:val="00266D93"/>
    <w:rsid w:val="0028398F"/>
    <w:rsid w:val="003152EF"/>
    <w:rsid w:val="004051F3"/>
    <w:rsid w:val="0041010C"/>
    <w:rsid w:val="00452F21"/>
    <w:rsid w:val="00455092"/>
    <w:rsid w:val="00475D2D"/>
    <w:rsid w:val="004A01F1"/>
    <w:rsid w:val="004F610D"/>
    <w:rsid w:val="00544B91"/>
    <w:rsid w:val="0059591D"/>
    <w:rsid w:val="00611C60"/>
    <w:rsid w:val="00691E1E"/>
    <w:rsid w:val="006E4482"/>
    <w:rsid w:val="00756953"/>
    <w:rsid w:val="00852AB8"/>
    <w:rsid w:val="0087434E"/>
    <w:rsid w:val="00914162"/>
    <w:rsid w:val="009354D7"/>
    <w:rsid w:val="009B7AE2"/>
    <w:rsid w:val="00A16DB9"/>
    <w:rsid w:val="00B11E82"/>
    <w:rsid w:val="00CD1090"/>
    <w:rsid w:val="00DC1D71"/>
    <w:rsid w:val="00DC5187"/>
    <w:rsid w:val="00F465A3"/>
    <w:rsid w:val="00F72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5EC92"/>
  <w15:docId w15:val="{D9A7A36D-A83B-4976-A4BD-D2BA460A4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14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next w:val="a"/>
    <w:uiPriority w:val="99"/>
    <w:rsid w:val="0041010C"/>
    <w:pPr>
      <w:spacing w:after="0" w:line="240" w:lineRule="auto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3">
    <w:name w:val="List Paragraph"/>
    <w:basedOn w:val="a"/>
    <w:uiPriority w:val="34"/>
    <w:qFormat/>
    <w:rsid w:val="00544B91"/>
    <w:pPr>
      <w:ind w:left="720"/>
      <w:contextualSpacing/>
    </w:pPr>
  </w:style>
  <w:style w:type="paragraph" w:customStyle="1" w:styleId="ConsPlusTitle">
    <w:name w:val="ConsPlusTitle"/>
    <w:qFormat/>
    <w:rsid w:val="0000145F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zh-CN"/>
    </w:rPr>
  </w:style>
  <w:style w:type="character" w:customStyle="1" w:styleId="2Exact">
    <w:name w:val="Основной текст (2) Exact"/>
    <w:basedOn w:val="a0"/>
    <w:rsid w:val="0000145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1009</Words>
  <Characters>5755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cp:lastPrinted>2018-12-14T10:57:00Z</cp:lastPrinted>
  <dcterms:created xsi:type="dcterms:W3CDTF">2017-11-20T11:03:00Z</dcterms:created>
  <dcterms:modified xsi:type="dcterms:W3CDTF">2022-10-05T07:39:00Z</dcterms:modified>
</cp:coreProperties>
</file>