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05" w:rsidRPr="00BB4B05" w:rsidRDefault="00BB4B05" w:rsidP="00BB4B05">
      <w:pPr>
        <w:rPr>
          <w:rFonts w:ascii="Times New Roman" w:hAnsi="Times New Roman" w:cs="Times New Roman"/>
        </w:rPr>
      </w:pP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</w:r>
      <w:r w:rsidRPr="00BB4B05">
        <w:rPr>
          <w:rFonts w:ascii="Times New Roman" w:hAnsi="Times New Roman" w:cs="Times New Roman"/>
        </w:rPr>
        <w:tab/>
        <w:t>Приложение 1</w:t>
      </w: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>Для формирования программы конференции КНИТУ 2021г. материал должен быть представлен как в электронном, так и в бумажном виде с указанием названия секции, ФИО докладчика и названия доклада по следующему образцу (см. ниже).</w:t>
      </w: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 xml:space="preserve">Название доклада (заглавными буквами по центру без переносов Шрифт </w:t>
      </w:r>
      <w:proofErr w:type="spellStart"/>
      <w:r w:rsidRPr="00BB4B05">
        <w:rPr>
          <w:rFonts w:ascii="Times New Roman" w:hAnsi="Times New Roman" w:cs="Times New Roman"/>
        </w:rPr>
        <w:t>Times</w:t>
      </w:r>
      <w:proofErr w:type="spellEnd"/>
      <w:r w:rsidRPr="00BB4B05">
        <w:rPr>
          <w:rFonts w:ascii="Times New Roman" w:hAnsi="Times New Roman" w:cs="Times New Roman"/>
        </w:rPr>
        <w:t xml:space="preserve"> </w:t>
      </w:r>
      <w:proofErr w:type="spellStart"/>
      <w:r w:rsidRPr="00BB4B05">
        <w:rPr>
          <w:rFonts w:ascii="Times New Roman" w:hAnsi="Times New Roman" w:cs="Times New Roman"/>
        </w:rPr>
        <w:t>New</w:t>
      </w:r>
      <w:proofErr w:type="spellEnd"/>
      <w:r w:rsidRPr="00BB4B05">
        <w:rPr>
          <w:rFonts w:ascii="Times New Roman" w:hAnsi="Times New Roman" w:cs="Times New Roman"/>
        </w:rPr>
        <w:t xml:space="preserve"> </w:t>
      </w:r>
      <w:proofErr w:type="spellStart"/>
      <w:r w:rsidRPr="00BB4B05">
        <w:rPr>
          <w:rFonts w:ascii="Times New Roman" w:hAnsi="Times New Roman" w:cs="Times New Roman"/>
        </w:rPr>
        <w:t>Roman</w:t>
      </w:r>
      <w:proofErr w:type="spellEnd"/>
      <w:r w:rsidRPr="00BB4B05">
        <w:rPr>
          <w:rFonts w:ascii="Times New Roman" w:hAnsi="Times New Roman" w:cs="Times New Roman"/>
        </w:rPr>
        <w:t xml:space="preserve"> 12, одинарный интервал между строками названия доклада). Объем тезисов 1-1,5 страниц.</w:t>
      </w: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 xml:space="preserve">Автор(ы) доклада (Ф.И.О. (но не наоборот!!! И.О.Ф.), Шрифт </w:t>
      </w:r>
      <w:proofErr w:type="spellStart"/>
      <w:r w:rsidRPr="00BB4B05">
        <w:rPr>
          <w:rFonts w:ascii="Times New Roman" w:hAnsi="Times New Roman" w:cs="Times New Roman"/>
        </w:rPr>
        <w:t>Times</w:t>
      </w:r>
      <w:proofErr w:type="spellEnd"/>
      <w:r w:rsidRPr="00BB4B05">
        <w:rPr>
          <w:rFonts w:ascii="Times New Roman" w:hAnsi="Times New Roman" w:cs="Times New Roman"/>
        </w:rPr>
        <w:t xml:space="preserve"> </w:t>
      </w:r>
      <w:proofErr w:type="spellStart"/>
      <w:r w:rsidRPr="00BB4B05">
        <w:rPr>
          <w:rFonts w:ascii="Times New Roman" w:hAnsi="Times New Roman" w:cs="Times New Roman"/>
        </w:rPr>
        <w:t>New</w:t>
      </w:r>
      <w:proofErr w:type="spellEnd"/>
      <w:r w:rsidRPr="00BB4B05">
        <w:rPr>
          <w:rFonts w:ascii="Times New Roman" w:hAnsi="Times New Roman" w:cs="Times New Roman"/>
        </w:rPr>
        <w:t xml:space="preserve"> </w:t>
      </w:r>
      <w:proofErr w:type="spellStart"/>
      <w:r w:rsidRPr="00BB4B05">
        <w:rPr>
          <w:rFonts w:ascii="Times New Roman" w:hAnsi="Times New Roman" w:cs="Times New Roman"/>
        </w:rPr>
        <w:t>Roman</w:t>
      </w:r>
      <w:proofErr w:type="spellEnd"/>
      <w:r w:rsidRPr="00BB4B05">
        <w:rPr>
          <w:rFonts w:ascii="Times New Roman" w:hAnsi="Times New Roman" w:cs="Times New Roman"/>
        </w:rPr>
        <w:t xml:space="preserve"> 12, одинарный интервал между Названием и Авторами.</w:t>
      </w: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 xml:space="preserve">По итогам работы доклады будут опубликованы в сборнике научных трудов и размещены в </w:t>
      </w:r>
      <w:proofErr w:type="spellStart"/>
      <w:r w:rsidRPr="00BB4B05">
        <w:rPr>
          <w:rFonts w:ascii="Times New Roman" w:hAnsi="Times New Roman" w:cs="Times New Roman"/>
        </w:rPr>
        <w:t>наукометрическую</w:t>
      </w:r>
      <w:proofErr w:type="spellEnd"/>
      <w:r w:rsidRPr="00BB4B05">
        <w:rPr>
          <w:rFonts w:ascii="Times New Roman" w:hAnsi="Times New Roman" w:cs="Times New Roman"/>
        </w:rPr>
        <w:t xml:space="preserve"> базу РИНЦ (Российский индекс научного цитирования).</w:t>
      </w: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>Образец написания названия доклада:</w:t>
      </w:r>
    </w:p>
    <w:p w:rsidR="00BB4B05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 xml:space="preserve">КАТАЛИТИЧЕСКИЕ СИСТЕМЫ </w:t>
      </w:r>
      <w:r>
        <w:rPr>
          <w:rFonts w:ascii="Times New Roman" w:hAnsi="Times New Roman" w:cs="Times New Roman"/>
        </w:rPr>
        <w:t xml:space="preserve">НА ОСНОВЕ ПОВЕРХНОСТНО-АКТИВНЫХ </w:t>
      </w:r>
      <w:bookmarkStart w:id="0" w:name="_GoBack"/>
      <w:bookmarkEnd w:id="0"/>
      <w:r w:rsidRPr="00BB4B05">
        <w:rPr>
          <w:rFonts w:ascii="Times New Roman" w:hAnsi="Times New Roman" w:cs="Times New Roman"/>
        </w:rPr>
        <w:t>ВЕЩЕСТВ И ПОЛИМЕРОВ ДЛЯ ГИДРОЛИТИЧЕСКОГО РАЗЛОЖЕНИЯ ЭФИРОВ КИСЛОТ ФОСФОРА</w:t>
      </w:r>
    </w:p>
    <w:p w:rsidR="00603E2B" w:rsidRPr="00BB4B05" w:rsidRDefault="00BB4B05" w:rsidP="00BB4B05">
      <w:pPr>
        <w:rPr>
          <w:rFonts w:ascii="Times New Roman" w:hAnsi="Times New Roman" w:cs="Times New Roman"/>
        </w:rPr>
      </w:pPr>
      <w:r w:rsidRPr="00BB4B05">
        <w:rPr>
          <w:rFonts w:ascii="Times New Roman" w:hAnsi="Times New Roman" w:cs="Times New Roman"/>
        </w:rPr>
        <w:t xml:space="preserve">Захаров А.В., </w:t>
      </w:r>
      <w:proofErr w:type="spellStart"/>
      <w:r w:rsidRPr="00BB4B05">
        <w:rPr>
          <w:rFonts w:ascii="Times New Roman" w:hAnsi="Times New Roman" w:cs="Times New Roman"/>
        </w:rPr>
        <w:t>Харлампиди</w:t>
      </w:r>
      <w:proofErr w:type="spellEnd"/>
      <w:r w:rsidRPr="00BB4B05">
        <w:rPr>
          <w:rFonts w:ascii="Times New Roman" w:hAnsi="Times New Roman" w:cs="Times New Roman"/>
        </w:rPr>
        <w:t xml:space="preserve"> Х.Э.</w:t>
      </w:r>
    </w:p>
    <w:sectPr w:rsidR="00603E2B" w:rsidRPr="00BB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9"/>
    <w:rsid w:val="000B4359"/>
    <w:rsid w:val="00603E2B"/>
    <w:rsid w:val="00654D4F"/>
    <w:rsid w:val="00B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3AF"/>
  <w15:chartTrackingRefBased/>
  <w15:docId w15:val="{FA79B316-1608-4B91-986B-44D2843D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2021-08-23T07:28:00Z</dcterms:created>
  <dcterms:modified xsi:type="dcterms:W3CDTF">2021-08-23T07:28:00Z</dcterms:modified>
</cp:coreProperties>
</file>