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F5B" w:rsidRPr="00A36F5B" w:rsidRDefault="00A36F5B" w:rsidP="00FE7306">
      <w:pPr>
        <w:jc w:val="right"/>
        <w:rPr>
          <w:rFonts w:cs="Times New Roman"/>
          <w:szCs w:val="24"/>
        </w:rPr>
      </w:pPr>
      <w:proofErr w:type="spellStart"/>
      <w:r w:rsidRPr="00A36F5B">
        <w:rPr>
          <w:rFonts w:cs="Times New Roman"/>
          <w:szCs w:val="24"/>
        </w:rPr>
        <w:t>Врио</w:t>
      </w:r>
      <w:proofErr w:type="spellEnd"/>
      <w:r w:rsidRPr="00A36F5B">
        <w:rPr>
          <w:rFonts w:cs="Times New Roman"/>
          <w:szCs w:val="24"/>
        </w:rPr>
        <w:t xml:space="preserve"> ректора ФГБОУ ВО «КНИТУ»</w:t>
      </w:r>
    </w:p>
    <w:p w:rsidR="00A36F5B" w:rsidRPr="00A36F5B" w:rsidRDefault="00A36F5B" w:rsidP="00FE7306">
      <w:pPr>
        <w:jc w:val="right"/>
        <w:rPr>
          <w:rFonts w:cs="Times New Roman"/>
          <w:szCs w:val="24"/>
        </w:rPr>
      </w:pPr>
      <w:r w:rsidRPr="00A36F5B">
        <w:rPr>
          <w:rFonts w:cs="Times New Roman"/>
          <w:szCs w:val="24"/>
        </w:rPr>
        <w:t>Ю.М. Казакову</w:t>
      </w:r>
    </w:p>
    <w:p w:rsidR="002C5A2C" w:rsidRPr="0038653B" w:rsidRDefault="002C5A2C" w:rsidP="00FE7306">
      <w:pPr>
        <w:jc w:val="right"/>
        <w:rPr>
          <w:szCs w:val="24"/>
        </w:rPr>
      </w:pPr>
    </w:p>
    <w:p w:rsidR="002C5A2C" w:rsidRPr="00F0760A" w:rsidRDefault="002C5A2C" w:rsidP="00FE7306">
      <w:pPr>
        <w:jc w:val="center"/>
        <w:rPr>
          <w:szCs w:val="24"/>
        </w:rPr>
      </w:pPr>
      <w:r w:rsidRPr="00F0760A">
        <w:rPr>
          <w:szCs w:val="24"/>
        </w:rPr>
        <w:t>Служебная записка</w:t>
      </w:r>
    </w:p>
    <w:p w:rsidR="002C5A2C" w:rsidRPr="0038653B" w:rsidRDefault="002C5A2C" w:rsidP="00FE7306">
      <w:pPr>
        <w:jc w:val="center"/>
        <w:rPr>
          <w:b/>
          <w:szCs w:val="24"/>
        </w:rPr>
      </w:pPr>
    </w:p>
    <w:p w:rsidR="00A36F5B" w:rsidRPr="00FE7306" w:rsidRDefault="00A36F5B" w:rsidP="00FE7306">
      <w:pPr>
        <w:ind w:firstLine="567"/>
        <w:jc w:val="both"/>
        <w:rPr>
          <w:szCs w:val="24"/>
        </w:rPr>
      </w:pPr>
      <w:r w:rsidRPr="00FE7306">
        <w:rPr>
          <w:rFonts w:cs="Times New Roman"/>
          <w:szCs w:val="24"/>
        </w:rPr>
        <w:t xml:space="preserve">Во исполнение обязательств по </w:t>
      </w:r>
      <w:r w:rsidR="006D4D67" w:rsidRPr="00FE7306">
        <w:rPr>
          <w:rFonts w:cs="Times New Roman"/>
          <w:szCs w:val="24"/>
        </w:rPr>
        <w:t>соглашению</w:t>
      </w:r>
      <w:r w:rsidRPr="00FE7306">
        <w:rPr>
          <w:rFonts w:cs="Times New Roman"/>
          <w:szCs w:val="24"/>
        </w:rPr>
        <w:t xml:space="preserve"> о предоставлении </w:t>
      </w:r>
      <w:r w:rsidR="00A775F3" w:rsidRPr="00FE7306">
        <w:rPr>
          <w:rFonts w:cs="Times New Roman"/>
          <w:szCs w:val="24"/>
        </w:rPr>
        <w:t>г</w:t>
      </w:r>
      <w:r w:rsidR="006D4D67" w:rsidRPr="00FE7306">
        <w:rPr>
          <w:rFonts w:cs="Times New Roman"/>
          <w:szCs w:val="24"/>
        </w:rPr>
        <w:t>ранта в фо</w:t>
      </w:r>
      <w:r w:rsidR="00B07F29">
        <w:rPr>
          <w:rFonts w:cs="Times New Roman"/>
          <w:szCs w:val="24"/>
        </w:rPr>
        <w:t>рме субсидии (далее – грант) на</w:t>
      </w:r>
      <w:r w:rsidR="006D4D67" w:rsidRPr="00FE7306">
        <w:rPr>
          <w:rFonts w:cs="Times New Roman"/>
          <w:szCs w:val="24"/>
        </w:rPr>
        <w:t xml:space="preserve"> реализацию программы стратегического академического лидерства «Приоритет-2030»</w:t>
      </w:r>
      <w:r w:rsidRPr="00FE7306">
        <w:rPr>
          <w:rFonts w:cs="Times New Roman"/>
          <w:szCs w:val="24"/>
        </w:rPr>
        <w:t xml:space="preserve"> </w:t>
      </w:r>
      <w:r w:rsidR="002A41BF" w:rsidRPr="00FE7306">
        <w:rPr>
          <w:rFonts w:cs="Times New Roman"/>
          <w:szCs w:val="24"/>
        </w:rPr>
        <w:t>просим рассмотреть возможность осуществления закупки</w:t>
      </w:r>
      <w:r w:rsidR="002A41BF" w:rsidRPr="00FE7306">
        <w:rPr>
          <w:szCs w:val="24"/>
        </w:rPr>
        <w:t xml:space="preserve"> </w:t>
      </w:r>
      <w:r w:rsidR="002A41BF" w:rsidRPr="00FE7306">
        <w:rPr>
          <w:i/>
          <w:color w:val="FF0000"/>
          <w:szCs w:val="24"/>
        </w:rPr>
        <w:t>(Для заполнения инициатором - указать наименование ТМЦ/Услуги или программного обеспечения)</w:t>
      </w:r>
      <w:r w:rsidR="007B2607" w:rsidRPr="00FE7306">
        <w:rPr>
          <w:i/>
          <w:szCs w:val="24"/>
        </w:rPr>
        <w:t xml:space="preserve">, </w:t>
      </w:r>
      <w:r w:rsidR="007B2607" w:rsidRPr="00FE7306">
        <w:rPr>
          <w:szCs w:val="24"/>
        </w:rPr>
        <w:t>котор</w:t>
      </w:r>
      <w:r w:rsidR="00B07F29">
        <w:rPr>
          <w:szCs w:val="24"/>
        </w:rPr>
        <w:t>ое</w:t>
      </w:r>
      <w:r w:rsidR="007B2607" w:rsidRPr="00FE7306">
        <w:rPr>
          <w:szCs w:val="24"/>
        </w:rPr>
        <w:t>, по условиям договора о предоставлении гранта, должн</w:t>
      </w:r>
      <w:r w:rsidR="00B07F29">
        <w:rPr>
          <w:szCs w:val="24"/>
        </w:rPr>
        <w:t>о</w:t>
      </w:r>
      <w:r w:rsidR="007B2607" w:rsidRPr="00FE7306">
        <w:rPr>
          <w:szCs w:val="24"/>
        </w:rPr>
        <w:t xml:space="preserve"> быть </w:t>
      </w:r>
      <w:r w:rsidR="002A41BF" w:rsidRPr="00FE7306">
        <w:rPr>
          <w:szCs w:val="24"/>
        </w:rPr>
        <w:t xml:space="preserve">поставлено (для ТМЦ) и/или оказано (для Услуги) </w:t>
      </w:r>
      <w:r w:rsidR="007B2607" w:rsidRPr="00FE7306">
        <w:rPr>
          <w:szCs w:val="24"/>
        </w:rPr>
        <w:t>и оплачен</w:t>
      </w:r>
      <w:r w:rsidR="00B07F29">
        <w:rPr>
          <w:szCs w:val="24"/>
        </w:rPr>
        <w:t>о</w:t>
      </w:r>
      <w:r w:rsidR="007B2607" w:rsidRPr="00FE7306">
        <w:rPr>
          <w:szCs w:val="24"/>
        </w:rPr>
        <w:t xml:space="preserve"> в 2021 году.</w:t>
      </w:r>
    </w:p>
    <w:p w:rsidR="002A41BF" w:rsidRPr="00FE7306" w:rsidRDefault="002A41BF" w:rsidP="00FE7306">
      <w:pPr>
        <w:ind w:firstLine="567"/>
        <w:jc w:val="both"/>
        <w:rPr>
          <w:rFonts w:cs="Times New Roman"/>
          <w:szCs w:val="24"/>
        </w:rPr>
      </w:pPr>
      <w:r w:rsidRPr="00FE7306">
        <w:rPr>
          <w:rFonts w:cs="Times New Roman"/>
          <w:szCs w:val="24"/>
        </w:rPr>
        <w:t>По результатам</w:t>
      </w:r>
      <w:r w:rsidR="007B2607" w:rsidRPr="00FE7306">
        <w:rPr>
          <w:rFonts w:cs="Times New Roman"/>
          <w:szCs w:val="24"/>
        </w:rPr>
        <w:t xml:space="preserve"> мониторинга рынка были получены коммерчески</w:t>
      </w:r>
      <w:r w:rsidR="0070236B" w:rsidRPr="00FE7306">
        <w:rPr>
          <w:rFonts w:cs="Times New Roman"/>
          <w:szCs w:val="24"/>
        </w:rPr>
        <w:t>е</w:t>
      </w:r>
      <w:r w:rsidRPr="00FE7306">
        <w:rPr>
          <w:rFonts w:cs="Times New Roman"/>
          <w:szCs w:val="24"/>
        </w:rPr>
        <w:t xml:space="preserve"> предл</w:t>
      </w:r>
      <w:r w:rsidR="00B07F29">
        <w:rPr>
          <w:rFonts w:cs="Times New Roman"/>
          <w:szCs w:val="24"/>
        </w:rPr>
        <w:t>ожения от следующих организаций:</w:t>
      </w:r>
    </w:p>
    <w:p w:rsidR="002A41BF" w:rsidRPr="00FE7306" w:rsidRDefault="002A41BF" w:rsidP="00FE7306">
      <w:pPr>
        <w:tabs>
          <w:tab w:val="left" w:pos="851"/>
        </w:tabs>
        <w:ind w:firstLine="567"/>
        <w:jc w:val="both"/>
        <w:rPr>
          <w:rFonts w:cs="Times New Roman"/>
          <w:i/>
          <w:color w:val="FF0000"/>
          <w:szCs w:val="24"/>
        </w:rPr>
      </w:pPr>
      <w:r w:rsidRPr="00FE7306">
        <w:rPr>
          <w:rFonts w:cs="Times New Roman"/>
          <w:i/>
          <w:color w:val="FF0000"/>
          <w:szCs w:val="24"/>
        </w:rPr>
        <w:t>- Контрагент №1 ООО/АО и т.д. (указать форму собственности, если является производителем указать, наименование юр. лица и ИНН) на сумму ______</w:t>
      </w:r>
      <w:proofErr w:type="spellStart"/>
      <w:r w:rsidRPr="00FE7306">
        <w:rPr>
          <w:rFonts w:cs="Times New Roman"/>
          <w:i/>
          <w:color w:val="FF0000"/>
          <w:szCs w:val="24"/>
        </w:rPr>
        <w:t>ххххх</w:t>
      </w:r>
      <w:proofErr w:type="spellEnd"/>
      <w:r w:rsidRPr="00FE7306">
        <w:rPr>
          <w:rFonts w:cs="Times New Roman"/>
          <w:i/>
          <w:color w:val="FF0000"/>
          <w:szCs w:val="24"/>
        </w:rPr>
        <w:t xml:space="preserve"> (указать стоимость в рублях), срок поставки – (указать срок поставки</w:t>
      </w:r>
      <w:r w:rsidR="008D355C" w:rsidRPr="00FE7306">
        <w:rPr>
          <w:rFonts w:cs="Times New Roman"/>
          <w:i/>
          <w:color w:val="FF0000"/>
          <w:szCs w:val="24"/>
        </w:rPr>
        <w:t>/оказания услуг)</w:t>
      </w:r>
      <w:r w:rsidRPr="00FE7306">
        <w:rPr>
          <w:rFonts w:cs="Times New Roman"/>
          <w:i/>
          <w:color w:val="FF0000"/>
          <w:szCs w:val="24"/>
        </w:rPr>
        <w:t>)</w:t>
      </w:r>
      <w:r w:rsidR="00B07F29">
        <w:rPr>
          <w:rFonts w:cs="Times New Roman"/>
          <w:i/>
          <w:color w:val="FF0000"/>
          <w:szCs w:val="24"/>
        </w:rPr>
        <w:t>;</w:t>
      </w:r>
    </w:p>
    <w:p w:rsidR="002A41BF" w:rsidRPr="00FE7306" w:rsidRDefault="002A41BF" w:rsidP="00FE7306">
      <w:pPr>
        <w:tabs>
          <w:tab w:val="left" w:pos="851"/>
        </w:tabs>
        <w:ind w:firstLine="567"/>
        <w:jc w:val="both"/>
        <w:rPr>
          <w:rFonts w:cs="Times New Roman"/>
          <w:i/>
          <w:color w:val="FF0000"/>
          <w:szCs w:val="24"/>
        </w:rPr>
      </w:pPr>
      <w:r w:rsidRPr="00FE7306">
        <w:rPr>
          <w:rFonts w:cs="Times New Roman"/>
          <w:i/>
          <w:color w:val="FF0000"/>
          <w:szCs w:val="24"/>
        </w:rPr>
        <w:t>- Контрагент №2 ООО/АО и т.д. (указать форму собственности, если является производителем указать, наименование юр. лица и ИНН) на сумму ______</w:t>
      </w:r>
      <w:proofErr w:type="spellStart"/>
      <w:r w:rsidRPr="00FE7306">
        <w:rPr>
          <w:rFonts w:cs="Times New Roman"/>
          <w:i/>
          <w:color w:val="FF0000"/>
          <w:szCs w:val="24"/>
        </w:rPr>
        <w:t>ххххх</w:t>
      </w:r>
      <w:proofErr w:type="spellEnd"/>
      <w:r w:rsidRPr="00FE7306">
        <w:rPr>
          <w:rFonts w:cs="Times New Roman"/>
          <w:i/>
          <w:color w:val="FF0000"/>
          <w:szCs w:val="24"/>
        </w:rPr>
        <w:t xml:space="preserve"> (указать стоимость в рублях), срок поставки – (указать срок поставки</w:t>
      </w:r>
      <w:r w:rsidR="008D355C" w:rsidRPr="00FE7306">
        <w:rPr>
          <w:rFonts w:cs="Times New Roman"/>
          <w:i/>
          <w:color w:val="FF0000"/>
          <w:szCs w:val="24"/>
        </w:rPr>
        <w:t>/оказания услуг)</w:t>
      </w:r>
      <w:r w:rsidRPr="00FE7306">
        <w:rPr>
          <w:rFonts w:cs="Times New Roman"/>
          <w:i/>
          <w:color w:val="FF0000"/>
          <w:szCs w:val="24"/>
        </w:rPr>
        <w:t>)</w:t>
      </w:r>
      <w:r w:rsidR="00B07F29">
        <w:rPr>
          <w:rFonts w:cs="Times New Roman"/>
          <w:i/>
          <w:color w:val="FF0000"/>
          <w:szCs w:val="24"/>
        </w:rPr>
        <w:t>;</w:t>
      </w:r>
    </w:p>
    <w:p w:rsidR="002A41BF" w:rsidRPr="00FE7306" w:rsidRDefault="002A41BF" w:rsidP="00FE7306">
      <w:pPr>
        <w:tabs>
          <w:tab w:val="left" w:pos="851"/>
        </w:tabs>
        <w:ind w:firstLine="567"/>
        <w:jc w:val="both"/>
        <w:rPr>
          <w:rFonts w:cs="Times New Roman"/>
          <w:i/>
          <w:color w:val="FF0000"/>
          <w:szCs w:val="24"/>
        </w:rPr>
      </w:pPr>
      <w:r w:rsidRPr="00FE7306">
        <w:rPr>
          <w:rFonts w:cs="Times New Roman"/>
          <w:i/>
          <w:color w:val="FF0000"/>
          <w:szCs w:val="24"/>
        </w:rPr>
        <w:t>- Контрагент №3 ООО/АО и т.д. (указать форму собственности, если является производителем указать, наименование юр. лица и ИНН) на сумму ______</w:t>
      </w:r>
      <w:proofErr w:type="spellStart"/>
      <w:r w:rsidRPr="00FE7306">
        <w:rPr>
          <w:rFonts w:cs="Times New Roman"/>
          <w:i/>
          <w:color w:val="FF0000"/>
          <w:szCs w:val="24"/>
        </w:rPr>
        <w:t>ххххх</w:t>
      </w:r>
      <w:proofErr w:type="spellEnd"/>
      <w:r w:rsidRPr="00FE7306">
        <w:rPr>
          <w:rFonts w:cs="Times New Roman"/>
          <w:i/>
          <w:color w:val="FF0000"/>
          <w:szCs w:val="24"/>
        </w:rPr>
        <w:t xml:space="preserve"> (указать стоимость в рублях), срок поставки – (указать срок поставки</w:t>
      </w:r>
      <w:r w:rsidR="008D355C" w:rsidRPr="00FE7306">
        <w:rPr>
          <w:rFonts w:cs="Times New Roman"/>
          <w:i/>
          <w:color w:val="FF0000"/>
          <w:szCs w:val="24"/>
        </w:rPr>
        <w:t>/оказания услуг</w:t>
      </w:r>
      <w:r w:rsidRPr="00FE7306">
        <w:rPr>
          <w:rFonts w:cs="Times New Roman"/>
          <w:i/>
          <w:color w:val="FF0000"/>
          <w:szCs w:val="24"/>
        </w:rPr>
        <w:t>)</w:t>
      </w:r>
      <w:r w:rsidR="00B07F29">
        <w:rPr>
          <w:rFonts w:cs="Times New Roman"/>
          <w:i/>
          <w:color w:val="FF0000"/>
          <w:szCs w:val="24"/>
        </w:rPr>
        <w:t>.</w:t>
      </w:r>
    </w:p>
    <w:p w:rsidR="00FE7306" w:rsidRPr="00FE7306" w:rsidRDefault="008D355C" w:rsidP="00FE7306">
      <w:pPr>
        <w:tabs>
          <w:tab w:val="left" w:pos="851"/>
        </w:tabs>
        <w:ind w:firstLine="567"/>
        <w:jc w:val="both"/>
        <w:rPr>
          <w:rFonts w:cs="Times New Roman"/>
          <w:i/>
          <w:color w:val="FF0000"/>
          <w:szCs w:val="24"/>
        </w:rPr>
      </w:pPr>
      <w:r w:rsidRPr="00FE7306">
        <w:rPr>
          <w:rFonts w:cs="Times New Roman"/>
          <w:i/>
          <w:color w:val="FF0000"/>
          <w:szCs w:val="24"/>
        </w:rPr>
        <w:t xml:space="preserve">В результате анализа полученных предложений </w:t>
      </w:r>
      <w:r w:rsidR="00FE7306" w:rsidRPr="00FE7306">
        <w:rPr>
          <w:rFonts w:cs="Times New Roman"/>
          <w:i/>
          <w:color w:val="FF0000"/>
          <w:szCs w:val="24"/>
        </w:rPr>
        <w:t>установлено:</w:t>
      </w:r>
    </w:p>
    <w:p w:rsidR="002A41BF" w:rsidRPr="00FE7306" w:rsidRDefault="008D355C" w:rsidP="00FE7306">
      <w:pPr>
        <w:pStyle w:val="a7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cs="Times New Roman"/>
          <w:i/>
          <w:color w:val="FF0000"/>
          <w:szCs w:val="24"/>
        </w:rPr>
      </w:pPr>
      <w:r w:rsidRPr="00FE7306">
        <w:rPr>
          <w:rFonts w:cs="Times New Roman"/>
          <w:i/>
          <w:color w:val="FF0000"/>
          <w:szCs w:val="24"/>
        </w:rPr>
        <w:t>ответственными лицами подтверждается полное соответствие техническому заданию заказч</w:t>
      </w:r>
      <w:r w:rsidR="00FE7306" w:rsidRPr="00FE7306">
        <w:rPr>
          <w:rFonts w:cs="Times New Roman"/>
          <w:i/>
          <w:color w:val="FF0000"/>
          <w:szCs w:val="24"/>
        </w:rPr>
        <w:t>ика всех полученных предложений;</w:t>
      </w:r>
    </w:p>
    <w:p w:rsidR="008D355C" w:rsidRPr="00FE7306" w:rsidRDefault="008D355C" w:rsidP="00FE7306">
      <w:pPr>
        <w:pStyle w:val="a7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cs="Times New Roman"/>
          <w:color w:val="FF0000"/>
          <w:szCs w:val="24"/>
        </w:rPr>
      </w:pPr>
      <w:r w:rsidRPr="00FE7306">
        <w:rPr>
          <w:rFonts w:cs="Times New Roman"/>
          <w:szCs w:val="24"/>
        </w:rPr>
        <w:t>м</w:t>
      </w:r>
      <w:r w:rsidR="0070236B" w:rsidRPr="00FE7306">
        <w:rPr>
          <w:rFonts w:cs="Times New Roman"/>
          <w:szCs w:val="24"/>
        </w:rPr>
        <w:t xml:space="preserve">инимальная </w:t>
      </w:r>
      <w:r w:rsidRPr="00FE7306">
        <w:rPr>
          <w:rFonts w:cs="Times New Roman"/>
          <w:szCs w:val="24"/>
        </w:rPr>
        <w:t xml:space="preserve">стоимость за </w:t>
      </w:r>
      <w:r w:rsidRPr="00FE7306">
        <w:rPr>
          <w:rFonts w:cs="Times New Roman"/>
          <w:i/>
          <w:color w:val="FF0000"/>
          <w:szCs w:val="24"/>
        </w:rPr>
        <w:t xml:space="preserve">ТМЦ/Услугу/ПО предложена (Указать наименование Контрагента) и составляет – </w:t>
      </w:r>
      <w:proofErr w:type="spellStart"/>
      <w:r w:rsidRPr="00FE7306">
        <w:rPr>
          <w:rFonts w:cs="Times New Roman"/>
          <w:i/>
          <w:color w:val="FF0000"/>
          <w:szCs w:val="24"/>
        </w:rPr>
        <w:t>хххххх</w:t>
      </w:r>
      <w:proofErr w:type="spellEnd"/>
      <w:r w:rsidRPr="00FE7306">
        <w:rPr>
          <w:rFonts w:cs="Times New Roman"/>
          <w:i/>
          <w:color w:val="FF0000"/>
          <w:szCs w:val="24"/>
        </w:rPr>
        <w:t xml:space="preserve"> руб</w:t>
      </w:r>
      <w:r w:rsidR="00B07F29">
        <w:rPr>
          <w:rFonts w:cs="Times New Roman"/>
          <w:i/>
          <w:color w:val="FF0000"/>
          <w:szCs w:val="24"/>
        </w:rPr>
        <w:t>.</w:t>
      </w:r>
      <w:r w:rsidRPr="00FE7306">
        <w:rPr>
          <w:rFonts w:cs="Times New Roman"/>
          <w:i/>
          <w:color w:val="FF0000"/>
          <w:szCs w:val="24"/>
        </w:rPr>
        <w:t>, срок поставки/оказания услуг до 25.12.2021</w:t>
      </w:r>
      <w:r w:rsidR="00FE7306" w:rsidRPr="00FE7306">
        <w:rPr>
          <w:rFonts w:cs="Times New Roman"/>
          <w:i/>
          <w:color w:val="FF0000"/>
          <w:szCs w:val="24"/>
        </w:rPr>
        <w:t>г.</w:t>
      </w:r>
    </w:p>
    <w:p w:rsidR="00FE7306" w:rsidRPr="00FE7306" w:rsidRDefault="0016340F" w:rsidP="00FE7306">
      <w:pPr>
        <w:pStyle w:val="ConsPlusNormal"/>
        <w:ind w:firstLine="567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>
        <w:rPr>
          <w:rFonts w:ascii="Times New Roman" w:eastAsia="Calibri" w:hAnsi="Times New Roman" w:cs="Times New Roman"/>
          <w:spacing w:val="-4"/>
          <w:sz w:val="24"/>
          <w:szCs w:val="24"/>
        </w:rPr>
        <w:t>Выбор контрагента путем проведения</w:t>
      </w:r>
      <w:r w:rsidR="00FE7306" w:rsidRPr="00FE7306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конку</w:t>
      </w:r>
      <w:r>
        <w:rPr>
          <w:rFonts w:ascii="Times New Roman" w:eastAsia="Calibri" w:hAnsi="Times New Roman" w:cs="Times New Roman"/>
          <w:spacing w:val="-4"/>
          <w:sz w:val="24"/>
          <w:szCs w:val="24"/>
        </w:rPr>
        <w:t>рентных процедур нецелесообразен</w:t>
      </w:r>
      <w:r w:rsidR="00FE7306" w:rsidRPr="00FE7306">
        <w:rPr>
          <w:rFonts w:ascii="Times New Roman" w:eastAsia="Calibri" w:hAnsi="Times New Roman" w:cs="Times New Roman"/>
          <w:spacing w:val="-4"/>
          <w:sz w:val="24"/>
          <w:szCs w:val="24"/>
        </w:rPr>
        <w:t>, в том числе по следующим объективным причинам:</w:t>
      </w:r>
    </w:p>
    <w:p w:rsidR="00FE7306" w:rsidRPr="00B07F29" w:rsidRDefault="0016340F" w:rsidP="00B07F29">
      <w:pPr>
        <w:pStyle w:val="ConsPlusNormal"/>
        <w:widowControl w:val="0"/>
        <w:numPr>
          <w:ilvl w:val="0"/>
          <w:numId w:val="1"/>
        </w:numPr>
        <w:tabs>
          <w:tab w:val="left" w:pos="596"/>
        </w:tabs>
        <w:ind w:left="0" w:firstLine="567"/>
        <w:jc w:val="both"/>
        <w:rPr>
          <w:rFonts w:ascii="Times New Roman" w:eastAsia="Calibri" w:hAnsi="Times New Roman" w:cs="Times New Roman"/>
          <w:spacing w:val="-8"/>
          <w:sz w:val="24"/>
          <w:szCs w:val="24"/>
        </w:rPr>
      </w:pPr>
      <w:r w:rsidRPr="00B07F29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сроки проведения конкурентной процедуры </w:t>
      </w:r>
      <w:r w:rsidR="00B07F29" w:rsidRPr="00B07F29">
        <w:rPr>
          <w:rFonts w:ascii="Times New Roman" w:eastAsia="Calibri" w:hAnsi="Times New Roman" w:cs="Times New Roman"/>
          <w:spacing w:val="-8"/>
          <w:sz w:val="24"/>
          <w:szCs w:val="24"/>
        </w:rPr>
        <w:t>в рамках</w:t>
      </w:r>
      <w:r w:rsidRPr="00B07F29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223</w:t>
      </w:r>
      <w:r w:rsidR="00B07F29" w:rsidRPr="00B07F29">
        <w:rPr>
          <w:rFonts w:ascii="Times New Roman" w:eastAsia="Calibri" w:hAnsi="Times New Roman" w:cs="Times New Roman"/>
          <w:spacing w:val="-8"/>
          <w:sz w:val="24"/>
          <w:szCs w:val="24"/>
        </w:rPr>
        <w:t>-</w:t>
      </w:r>
      <w:r w:rsidRPr="00B07F29">
        <w:rPr>
          <w:rFonts w:ascii="Times New Roman" w:eastAsia="Calibri" w:hAnsi="Times New Roman" w:cs="Times New Roman"/>
          <w:spacing w:val="-8"/>
          <w:sz w:val="24"/>
          <w:szCs w:val="24"/>
        </w:rPr>
        <w:t>ФЗ от 30 до 45 календарных дней</w:t>
      </w:r>
      <w:r w:rsidR="00B07F29" w:rsidRPr="00B07F29">
        <w:rPr>
          <w:rFonts w:ascii="Times New Roman" w:eastAsia="Calibri" w:hAnsi="Times New Roman" w:cs="Times New Roman"/>
          <w:spacing w:val="-8"/>
          <w:sz w:val="24"/>
          <w:szCs w:val="24"/>
        </w:rPr>
        <w:t>;</w:t>
      </w:r>
    </w:p>
    <w:p w:rsidR="0016340F" w:rsidRPr="00B07F29" w:rsidRDefault="0016340F" w:rsidP="00B07F29">
      <w:pPr>
        <w:pStyle w:val="ConsPlusNormal"/>
        <w:widowControl w:val="0"/>
        <w:numPr>
          <w:ilvl w:val="0"/>
          <w:numId w:val="1"/>
        </w:numPr>
        <w:tabs>
          <w:tab w:val="left" w:pos="596"/>
        </w:tabs>
        <w:ind w:left="0" w:firstLine="567"/>
        <w:jc w:val="both"/>
        <w:rPr>
          <w:rFonts w:ascii="Times New Roman" w:eastAsia="Calibri" w:hAnsi="Times New Roman" w:cs="Times New Roman"/>
          <w:spacing w:val="-8"/>
          <w:sz w:val="24"/>
          <w:szCs w:val="24"/>
        </w:rPr>
      </w:pPr>
      <w:r w:rsidRPr="00B07F29">
        <w:rPr>
          <w:rFonts w:ascii="Times New Roman" w:eastAsia="Calibri" w:hAnsi="Times New Roman" w:cs="Times New Roman"/>
          <w:spacing w:val="-8"/>
          <w:sz w:val="24"/>
          <w:szCs w:val="24"/>
        </w:rPr>
        <w:t>срок поставки ТМЦ/срок оказания переходит на 2022 год.</w:t>
      </w:r>
    </w:p>
    <w:p w:rsidR="0016340F" w:rsidRPr="00FE7306" w:rsidRDefault="0016340F" w:rsidP="0016340F">
      <w:pPr>
        <w:pStyle w:val="ConsPlusNormal"/>
        <w:widowControl w:val="0"/>
        <w:tabs>
          <w:tab w:val="left" w:pos="596"/>
        </w:tabs>
        <w:ind w:left="312" w:firstLine="0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bookmarkStart w:id="0" w:name="_GoBack"/>
      <w:bookmarkEnd w:id="0"/>
    </w:p>
    <w:p w:rsidR="007B2607" w:rsidRPr="00FE7306" w:rsidRDefault="0016340F" w:rsidP="008D355C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 этой связи и в</w:t>
      </w:r>
      <w:r w:rsidR="007B2607" w:rsidRPr="00FE7306">
        <w:rPr>
          <w:rFonts w:cs="Times New Roman"/>
          <w:szCs w:val="24"/>
        </w:rPr>
        <w:t xml:space="preserve"> целях </w:t>
      </w:r>
      <w:r w:rsidR="00A47792" w:rsidRPr="00FE7306">
        <w:rPr>
          <w:rFonts w:cs="Times New Roman"/>
          <w:szCs w:val="24"/>
        </w:rPr>
        <w:t>недопущения</w:t>
      </w:r>
      <w:r w:rsidR="007B2607" w:rsidRPr="00FE7306">
        <w:rPr>
          <w:rFonts w:cs="Times New Roman"/>
          <w:szCs w:val="24"/>
        </w:rPr>
        <w:t xml:space="preserve"> риска срыва сроков поставки</w:t>
      </w:r>
      <w:r w:rsidR="00A47792" w:rsidRPr="00FE7306">
        <w:rPr>
          <w:rFonts w:cs="Times New Roman"/>
          <w:szCs w:val="24"/>
        </w:rPr>
        <w:t>/оказания услуги</w:t>
      </w:r>
      <w:r w:rsidR="0038653B" w:rsidRPr="00FE7306">
        <w:rPr>
          <w:rFonts w:cs="Times New Roman"/>
          <w:szCs w:val="24"/>
        </w:rPr>
        <w:t xml:space="preserve"> </w:t>
      </w:r>
      <w:r w:rsidR="00A47792" w:rsidRPr="00FE7306">
        <w:rPr>
          <w:rFonts w:cs="Times New Roman"/>
          <w:szCs w:val="24"/>
        </w:rPr>
        <w:t xml:space="preserve">в 2021 году </w:t>
      </w:r>
      <w:r w:rsidR="0038653B" w:rsidRPr="00FE7306">
        <w:rPr>
          <w:rFonts w:cs="Times New Roman"/>
          <w:szCs w:val="24"/>
        </w:rPr>
        <w:t xml:space="preserve">и </w:t>
      </w:r>
      <w:r w:rsidR="00A47792" w:rsidRPr="00FE7306">
        <w:rPr>
          <w:rFonts w:cs="Times New Roman"/>
          <w:szCs w:val="24"/>
        </w:rPr>
        <w:t xml:space="preserve">своевременной </w:t>
      </w:r>
      <w:r w:rsidR="0038653B" w:rsidRPr="00FE7306">
        <w:rPr>
          <w:rFonts w:cs="Times New Roman"/>
          <w:szCs w:val="24"/>
        </w:rPr>
        <w:t>оплаты</w:t>
      </w:r>
      <w:r w:rsidR="007B2607" w:rsidRPr="00FE7306">
        <w:rPr>
          <w:rFonts w:cs="Times New Roman"/>
          <w:szCs w:val="24"/>
        </w:rPr>
        <w:t xml:space="preserve">, считаем целесообразным осуществить закупку </w:t>
      </w:r>
      <w:r w:rsidR="0038653B" w:rsidRPr="00FE7306">
        <w:rPr>
          <w:rFonts w:cs="Times New Roman"/>
          <w:szCs w:val="24"/>
        </w:rPr>
        <w:t>способом</w:t>
      </w:r>
      <w:r w:rsidR="007B2607" w:rsidRPr="00FE7306">
        <w:rPr>
          <w:rFonts w:cs="Times New Roman"/>
          <w:szCs w:val="24"/>
        </w:rPr>
        <w:t xml:space="preserve"> у единственного поставщика, руководствуясь подпунктом</w:t>
      </w:r>
      <w:r w:rsidR="00A47792" w:rsidRPr="00FE7306">
        <w:rPr>
          <w:rFonts w:cs="Times New Roman"/>
          <w:szCs w:val="24"/>
        </w:rPr>
        <w:t xml:space="preserve"> 5 пункта 1 раздела 2 главы IV положения о закупках ФГБОУ ВО КНИТУ.</w:t>
      </w:r>
    </w:p>
    <w:p w:rsidR="007B2607" w:rsidRDefault="007B2607" w:rsidP="008D355C">
      <w:pPr>
        <w:ind w:firstLine="851"/>
        <w:jc w:val="both"/>
        <w:rPr>
          <w:rFonts w:cs="Times New Roman"/>
          <w:szCs w:val="24"/>
        </w:rPr>
      </w:pPr>
      <w:r w:rsidRPr="00FE7306">
        <w:rPr>
          <w:rFonts w:cs="Times New Roman"/>
          <w:szCs w:val="24"/>
        </w:rPr>
        <w:t>На основании вышеизложенного про</w:t>
      </w:r>
      <w:r w:rsidR="0038653B" w:rsidRPr="00FE7306">
        <w:rPr>
          <w:rFonts w:cs="Times New Roman"/>
          <w:szCs w:val="24"/>
        </w:rPr>
        <w:t>сим</w:t>
      </w:r>
      <w:r w:rsidRPr="00FE7306">
        <w:rPr>
          <w:rFonts w:cs="Times New Roman"/>
          <w:szCs w:val="24"/>
        </w:rPr>
        <w:t xml:space="preserve"> согласовать </w:t>
      </w:r>
      <w:r w:rsidR="00FE7306">
        <w:rPr>
          <w:rFonts w:cs="Times New Roman"/>
          <w:szCs w:val="24"/>
        </w:rPr>
        <w:t xml:space="preserve">осуществление вышеуказанной </w:t>
      </w:r>
      <w:r w:rsidRPr="00FE7306">
        <w:rPr>
          <w:rFonts w:cs="Times New Roman"/>
          <w:szCs w:val="24"/>
        </w:rPr>
        <w:t>закупк</w:t>
      </w:r>
      <w:r w:rsidR="00FE7306">
        <w:rPr>
          <w:rFonts w:cs="Times New Roman"/>
          <w:szCs w:val="24"/>
        </w:rPr>
        <w:t>и</w:t>
      </w:r>
      <w:r w:rsidRPr="00FE7306">
        <w:rPr>
          <w:rFonts w:cs="Times New Roman"/>
          <w:szCs w:val="24"/>
        </w:rPr>
        <w:t xml:space="preserve"> </w:t>
      </w:r>
      <w:r w:rsidR="0038653B" w:rsidRPr="00FE7306">
        <w:rPr>
          <w:rFonts w:cs="Times New Roman"/>
          <w:szCs w:val="24"/>
        </w:rPr>
        <w:t xml:space="preserve">способом </w:t>
      </w:r>
      <w:r w:rsidR="00FE7306">
        <w:rPr>
          <w:rFonts w:cs="Times New Roman"/>
          <w:szCs w:val="24"/>
        </w:rPr>
        <w:t xml:space="preserve">закупки </w:t>
      </w:r>
      <w:r w:rsidRPr="00FE7306">
        <w:rPr>
          <w:rFonts w:cs="Times New Roman"/>
          <w:szCs w:val="24"/>
        </w:rPr>
        <w:t>у единственного поставщика.</w:t>
      </w:r>
    </w:p>
    <w:p w:rsidR="00FE7306" w:rsidRPr="00FE7306" w:rsidRDefault="00FE7306" w:rsidP="008D355C">
      <w:pPr>
        <w:ind w:firstLine="851"/>
        <w:jc w:val="both"/>
        <w:rPr>
          <w:b/>
          <w:szCs w:val="24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115"/>
        <w:gridCol w:w="2414"/>
      </w:tblGrid>
      <w:tr w:rsidR="00B44D16" w:rsidRPr="0038653B" w:rsidTr="00FE7306">
        <w:trPr>
          <w:trHeight w:val="689"/>
        </w:trPr>
        <w:tc>
          <w:tcPr>
            <w:tcW w:w="3969" w:type="dxa"/>
            <w:vAlign w:val="bottom"/>
          </w:tcPr>
          <w:p w:rsidR="00B44D16" w:rsidRPr="0038653B" w:rsidRDefault="00FE7306" w:rsidP="00FE7306">
            <w:pPr>
              <w:jc w:val="center"/>
              <w:rPr>
                <w:szCs w:val="24"/>
              </w:rPr>
            </w:pPr>
            <w:r>
              <w:t>Заведующий кафедрой</w:t>
            </w:r>
          </w:p>
        </w:tc>
        <w:tc>
          <w:tcPr>
            <w:tcW w:w="3115" w:type="dxa"/>
            <w:vAlign w:val="bottom"/>
          </w:tcPr>
          <w:p w:rsidR="00B44D16" w:rsidRPr="0038653B" w:rsidRDefault="00B44D16" w:rsidP="00FE7306">
            <w:pPr>
              <w:jc w:val="center"/>
              <w:rPr>
                <w:szCs w:val="24"/>
              </w:rPr>
            </w:pPr>
            <w:r w:rsidRPr="0038653B">
              <w:rPr>
                <w:szCs w:val="24"/>
              </w:rPr>
              <w:t>____________________</w:t>
            </w:r>
          </w:p>
        </w:tc>
        <w:tc>
          <w:tcPr>
            <w:tcW w:w="2414" w:type="dxa"/>
            <w:vAlign w:val="bottom"/>
          </w:tcPr>
          <w:p w:rsidR="00B44D16" w:rsidRPr="0038653B" w:rsidRDefault="00D27E80" w:rsidP="00FE7306">
            <w:pPr>
              <w:rPr>
                <w:szCs w:val="24"/>
              </w:rPr>
            </w:pPr>
            <w:r>
              <w:rPr>
                <w:szCs w:val="24"/>
              </w:rPr>
              <w:t>ФИО____________</w:t>
            </w:r>
          </w:p>
        </w:tc>
      </w:tr>
      <w:tr w:rsidR="00B15D23" w:rsidRPr="0038653B" w:rsidTr="00FE7306">
        <w:trPr>
          <w:trHeight w:val="841"/>
        </w:trPr>
        <w:tc>
          <w:tcPr>
            <w:tcW w:w="3969" w:type="dxa"/>
            <w:vAlign w:val="bottom"/>
          </w:tcPr>
          <w:p w:rsidR="00B15D23" w:rsidRPr="0038653B" w:rsidRDefault="00D27E80" w:rsidP="00FE73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Старший специалист </w:t>
            </w:r>
            <w:proofErr w:type="spellStart"/>
            <w:r>
              <w:rPr>
                <w:szCs w:val="24"/>
              </w:rPr>
              <w:t>ОМиБО</w:t>
            </w:r>
            <w:proofErr w:type="spellEnd"/>
          </w:p>
        </w:tc>
        <w:tc>
          <w:tcPr>
            <w:tcW w:w="3115" w:type="dxa"/>
            <w:vAlign w:val="bottom"/>
          </w:tcPr>
          <w:p w:rsidR="00B15D23" w:rsidRPr="0038653B" w:rsidRDefault="00B15D23" w:rsidP="00FE7306">
            <w:pPr>
              <w:jc w:val="center"/>
              <w:rPr>
                <w:szCs w:val="24"/>
              </w:rPr>
            </w:pPr>
            <w:r w:rsidRPr="0038653B">
              <w:rPr>
                <w:szCs w:val="24"/>
              </w:rPr>
              <w:t>____________________</w:t>
            </w:r>
          </w:p>
        </w:tc>
        <w:tc>
          <w:tcPr>
            <w:tcW w:w="2414" w:type="dxa"/>
            <w:vAlign w:val="bottom"/>
          </w:tcPr>
          <w:p w:rsidR="00B15D23" w:rsidRPr="0038653B" w:rsidRDefault="00D27E80" w:rsidP="00FE7306">
            <w:pPr>
              <w:rPr>
                <w:szCs w:val="24"/>
              </w:rPr>
            </w:pPr>
            <w:r>
              <w:rPr>
                <w:szCs w:val="24"/>
              </w:rPr>
              <w:t>М.С. Зеленина</w:t>
            </w:r>
          </w:p>
        </w:tc>
      </w:tr>
      <w:tr w:rsidR="000972C0" w:rsidRPr="0038653B" w:rsidTr="00FE7306">
        <w:trPr>
          <w:trHeight w:val="806"/>
        </w:trPr>
        <w:tc>
          <w:tcPr>
            <w:tcW w:w="3969" w:type="dxa"/>
            <w:vAlign w:val="bottom"/>
          </w:tcPr>
          <w:p w:rsidR="000972C0" w:rsidRPr="0038653B" w:rsidRDefault="000972C0" w:rsidP="000972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Ответственный проректор</w:t>
            </w:r>
          </w:p>
        </w:tc>
        <w:tc>
          <w:tcPr>
            <w:tcW w:w="3115" w:type="dxa"/>
            <w:vAlign w:val="bottom"/>
          </w:tcPr>
          <w:p w:rsidR="000972C0" w:rsidRPr="0038653B" w:rsidRDefault="000972C0" w:rsidP="000972C0">
            <w:pPr>
              <w:jc w:val="center"/>
              <w:rPr>
                <w:szCs w:val="24"/>
              </w:rPr>
            </w:pPr>
            <w:r w:rsidRPr="0038653B">
              <w:rPr>
                <w:szCs w:val="24"/>
              </w:rPr>
              <w:t>____________________</w:t>
            </w:r>
          </w:p>
        </w:tc>
        <w:tc>
          <w:tcPr>
            <w:tcW w:w="2414" w:type="dxa"/>
            <w:vAlign w:val="bottom"/>
          </w:tcPr>
          <w:p w:rsidR="000972C0" w:rsidRPr="0038653B" w:rsidRDefault="000972C0" w:rsidP="000972C0">
            <w:pPr>
              <w:rPr>
                <w:szCs w:val="24"/>
              </w:rPr>
            </w:pPr>
            <w:r>
              <w:rPr>
                <w:szCs w:val="24"/>
              </w:rPr>
              <w:t>ФИО____________</w:t>
            </w:r>
          </w:p>
        </w:tc>
      </w:tr>
    </w:tbl>
    <w:p w:rsidR="00B44D16" w:rsidRPr="0038653B" w:rsidRDefault="00B44D16" w:rsidP="0038653B">
      <w:pPr>
        <w:spacing w:line="360" w:lineRule="auto"/>
        <w:ind w:firstLine="708"/>
        <w:jc w:val="both"/>
        <w:rPr>
          <w:szCs w:val="24"/>
        </w:rPr>
      </w:pPr>
    </w:p>
    <w:sectPr w:rsidR="00B44D16" w:rsidRPr="00386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094F"/>
    <w:multiLevelType w:val="hybridMultilevel"/>
    <w:tmpl w:val="95BE29E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5BEE1515"/>
    <w:multiLevelType w:val="hybridMultilevel"/>
    <w:tmpl w:val="E9921654"/>
    <w:lvl w:ilvl="0" w:tplc="546AE47E">
      <w:start w:val="1"/>
      <w:numFmt w:val="bullet"/>
      <w:lvlText w:val=""/>
      <w:lvlJc w:val="left"/>
      <w:pPr>
        <w:ind w:left="1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" w15:restartNumberingAfterBreak="0">
    <w:nsid w:val="5EE966F7"/>
    <w:multiLevelType w:val="hybridMultilevel"/>
    <w:tmpl w:val="E30605D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A2C"/>
    <w:rsid w:val="000972C0"/>
    <w:rsid w:val="0016340F"/>
    <w:rsid w:val="001703C3"/>
    <w:rsid w:val="001D47D9"/>
    <w:rsid w:val="002A41BF"/>
    <w:rsid w:val="002C5A2C"/>
    <w:rsid w:val="003534E8"/>
    <w:rsid w:val="0038653B"/>
    <w:rsid w:val="00597E96"/>
    <w:rsid w:val="00634FE2"/>
    <w:rsid w:val="006D4D67"/>
    <w:rsid w:val="007020F4"/>
    <w:rsid w:val="0070236B"/>
    <w:rsid w:val="007A6E5B"/>
    <w:rsid w:val="007B2607"/>
    <w:rsid w:val="008D355C"/>
    <w:rsid w:val="00A36F5B"/>
    <w:rsid w:val="00A47792"/>
    <w:rsid w:val="00A775F3"/>
    <w:rsid w:val="00B07F29"/>
    <w:rsid w:val="00B15D23"/>
    <w:rsid w:val="00B172EF"/>
    <w:rsid w:val="00B44D16"/>
    <w:rsid w:val="00BE58CD"/>
    <w:rsid w:val="00C67448"/>
    <w:rsid w:val="00D27E80"/>
    <w:rsid w:val="00DA7E90"/>
    <w:rsid w:val="00F0760A"/>
    <w:rsid w:val="00FE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7E7EA"/>
  <w15:chartTrackingRefBased/>
  <w15:docId w15:val="{389D2EAF-2741-4A0E-BF5C-C7727BFE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4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6D4D67"/>
  </w:style>
  <w:style w:type="character" w:styleId="a4">
    <w:name w:val="Hyperlink"/>
    <w:basedOn w:val="a0"/>
    <w:uiPriority w:val="99"/>
    <w:semiHidden/>
    <w:unhideWhenUsed/>
    <w:rsid w:val="00B15D2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703C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03C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E7306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E7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377</Words>
  <Characters>2149</Characters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2021-10-26T10:23:00Z</cp:lastPrinted>
  <dcterms:created xsi:type="dcterms:W3CDTF">2021-10-28T09:54:00Z</dcterms:created>
  <dcterms:modified xsi:type="dcterms:W3CDTF">2021-10-28T10:12:00Z</dcterms:modified>
</cp:coreProperties>
</file>