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FB" w:rsidRDefault="00C516FB" w:rsidP="00C516FB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bookmarkStart w:id="0" w:name="_GoBack"/>
      <w:bookmarkEnd w:id="0"/>
    </w:p>
    <w:p w:rsidR="00C516FB" w:rsidRDefault="00C516FB" w:rsidP="00C516FB">
      <w:pPr>
        <w:widowControl/>
        <w:ind w:firstLine="0"/>
        <w:jc w:val="right"/>
        <w:rPr>
          <w:color w:val="171717" w:themeColor="background2" w:themeShade="1A"/>
          <w:sz w:val="24"/>
        </w:rPr>
      </w:pPr>
      <w:bookmarkStart w:id="1" w:name="_Hlk125363590"/>
      <w:r>
        <w:rPr>
          <w:color w:val="171717" w:themeColor="background2" w:themeShade="1A"/>
          <w:sz w:val="24"/>
        </w:rPr>
        <w:t>Приложение 1</w:t>
      </w:r>
    </w:p>
    <w:p w:rsidR="00C516FB" w:rsidRDefault="00C516FB" w:rsidP="00C516FB">
      <w:pPr>
        <w:widowControl/>
        <w:ind w:firstLine="0"/>
        <w:jc w:val="center"/>
        <w:rPr>
          <w:color w:val="000080"/>
          <w:sz w:val="24"/>
        </w:rPr>
      </w:pPr>
      <w:r>
        <w:rPr>
          <w:noProof/>
          <w:color w:val="000080"/>
          <w:sz w:val="24"/>
        </w:rPr>
        <w:drawing>
          <wp:inline distT="0" distB="0" distL="0" distR="0">
            <wp:extent cx="346075" cy="321310"/>
            <wp:effectExtent l="0" t="0" r="0" b="2540"/>
            <wp:docPr id="3" name="Рисунок 3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FB" w:rsidRDefault="00C516FB" w:rsidP="00C516FB">
      <w:pPr>
        <w:widowControl/>
        <w:ind w:firstLine="0"/>
        <w:jc w:val="center"/>
        <w:rPr>
          <w:color w:val="000080"/>
          <w:sz w:val="24"/>
        </w:rPr>
      </w:pPr>
      <w:r>
        <w:rPr>
          <w:color w:val="000080"/>
          <w:sz w:val="24"/>
        </w:rPr>
        <w:t>МИНОБРНАУКИ РОССИИ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федеральное государственное бюджетное образовательное учреждение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высшего образования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«Казанский национальный исследовательский технологический университет»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(ФГБОУ ВО «КНИТУ»)</w:t>
      </w:r>
    </w:p>
    <w:p w:rsidR="00C516FB" w:rsidRDefault="00C516FB" w:rsidP="00C516FB">
      <w:pPr>
        <w:widowControl/>
        <w:pBdr>
          <w:bottom w:val="single" w:sz="6" w:space="1" w:color="auto"/>
        </w:pBdr>
        <w:ind w:firstLine="0"/>
        <w:jc w:val="center"/>
        <w:rPr>
          <w:b/>
          <w:caps/>
          <w:color w:val="000080"/>
          <w:sz w:val="10"/>
          <w:szCs w:val="10"/>
        </w:rPr>
      </w:pP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ПРОТОКОЛ 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№__________ от______________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заседания государственной экзаменационной комиссии 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по приему государственного экзамена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время_ с ______ до_________ место проведения </w:t>
      </w:r>
      <w:r>
        <w:rPr>
          <w:color w:val="0D0D0D" w:themeColor="text1" w:themeTint="F2"/>
          <w:sz w:val="24"/>
        </w:rPr>
        <w:t>г. Казань</w:t>
      </w:r>
      <w:r>
        <w:rPr>
          <w:b/>
          <w:color w:val="0D0D0D" w:themeColor="text1" w:themeTint="F2"/>
          <w:sz w:val="24"/>
        </w:rPr>
        <w:t xml:space="preserve"> ___</w:t>
      </w:r>
      <w:r>
        <w:rPr>
          <w:b/>
          <w:bCs/>
          <w:sz w:val="24"/>
        </w:rPr>
        <w:t>__</w:t>
      </w:r>
      <w:r>
        <w:rPr>
          <w:sz w:val="24"/>
        </w:rPr>
        <w:t>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b/>
          <w:bCs/>
          <w:sz w:val="24"/>
        </w:rPr>
        <w:t>Студент:</w:t>
      </w:r>
      <w:r>
        <w:rPr>
          <w:sz w:val="24"/>
        </w:rPr>
        <w:t xml:space="preserve"> </w:t>
      </w:r>
      <w:r>
        <w:rPr>
          <w:sz w:val="24"/>
        </w:rPr>
        <w:tab/>
        <w:t>Ф.И.О. 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Группа 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Институт 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Кафедра 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Код и наименование направления подготовки (специальности)_______________________________________________________________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Профиль (специализация, направленность)_____________________________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ПРИСУТСТВОВАЛИ: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Председатель______________________________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Члены ГЭК________________________________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Экзаменационный билет № 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  <w:t>Перечень вопросов: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708"/>
        <w:rPr>
          <w:b/>
          <w:sz w:val="24"/>
        </w:rPr>
      </w:pPr>
      <w:r>
        <w:rPr>
          <w:b/>
          <w:sz w:val="24"/>
        </w:rPr>
        <w:t>Общая характеристика ответов студента на вопросы: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b/>
          <w:bCs/>
          <w:sz w:val="24"/>
        </w:rPr>
      </w:pPr>
    </w:p>
    <w:p w:rsidR="00C516FB" w:rsidRDefault="00C516FB" w:rsidP="00C516FB">
      <w:pPr>
        <w:widowControl/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  <w:t>Результаты ответов: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Вопросы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Оценка ответа (по балло- рейтинговой системе)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 вопрос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 вопрос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 вопрос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4 вопрос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5 вопрос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C516FB" w:rsidRDefault="00C516FB" w:rsidP="00C516FB">
      <w:pPr>
        <w:widowControl/>
        <w:ind w:firstLine="708"/>
        <w:rPr>
          <w:b/>
          <w:sz w:val="24"/>
        </w:rPr>
      </w:pPr>
      <w:r>
        <w:rPr>
          <w:b/>
          <w:sz w:val="24"/>
        </w:rPr>
        <w:t>Решение комиссии: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Признать, что обучающийся _____________________________</w:t>
      </w:r>
    </w:p>
    <w:p w:rsidR="00C516FB" w:rsidRDefault="00C516FB" w:rsidP="00C516FB">
      <w:pPr>
        <w:widowControl/>
        <w:ind w:firstLine="0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(ФИО полностью)</w:t>
      </w:r>
    </w:p>
    <w:p w:rsidR="00C516FB" w:rsidRDefault="00C516FB" w:rsidP="00C516FB">
      <w:pPr>
        <w:widowControl/>
        <w:ind w:firstLine="0"/>
        <w:rPr>
          <w:sz w:val="16"/>
          <w:szCs w:val="16"/>
        </w:rPr>
      </w:pPr>
      <w:r>
        <w:rPr>
          <w:sz w:val="24"/>
        </w:rPr>
        <w:t>сдал государственный экзамен с оценкой</w:t>
      </w:r>
      <w:r>
        <w:rPr>
          <w:sz w:val="16"/>
          <w:szCs w:val="16"/>
        </w:rPr>
        <w:t>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Председатель            __________________/Ф.И.О./ ___________/Подпись/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Члены ГЭК:</w:t>
      </w:r>
      <w:r>
        <w:rPr>
          <w:sz w:val="24"/>
        </w:rPr>
        <w:tab/>
        <w:t xml:space="preserve">           __________________/Ф.И.О./ ____________/Подпись/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rPr>
          <w:sz w:val="24"/>
        </w:rPr>
      </w:pPr>
      <w:r>
        <w:rPr>
          <w:sz w:val="24"/>
        </w:rPr>
        <w:t>Секретарь ГЭК         __________________/Ф.И.О./ ____________/Подпись</w:t>
      </w:r>
    </w:p>
    <w:bookmarkEnd w:id="1"/>
    <w:p w:rsidR="00C516FB" w:rsidRDefault="00C516FB" w:rsidP="00C516FB">
      <w:pPr>
        <w:widowControl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C516FB" w:rsidRDefault="00C516FB" w:rsidP="00C516FB">
      <w:pPr>
        <w:widowControl/>
        <w:rPr>
          <w:sz w:val="24"/>
        </w:rPr>
      </w:pPr>
    </w:p>
    <w:p w:rsidR="00C516FB" w:rsidRDefault="00C516FB" w:rsidP="00C516FB">
      <w:pPr>
        <w:widowControl/>
        <w:ind w:firstLine="0"/>
        <w:jc w:val="right"/>
        <w:rPr>
          <w:color w:val="171717" w:themeColor="background2" w:themeShade="1A"/>
          <w:sz w:val="24"/>
        </w:rPr>
      </w:pPr>
      <w:r>
        <w:rPr>
          <w:color w:val="171717" w:themeColor="background2" w:themeShade="1A"/>
          <w:sz w:val="24"/>
        </w:rPr>
        <w:t>Приложение 2</w:t>
      </w:r>
    </w:p>
    <w:p w:rsidR="00C516FB" w:rsidRDefault="00C516FB" w:rsidP="00C516FB">
      <w:pPr>
        <w:widowControl/>
        <w:ind w:firstLine="0"/>
        <w:jc w:val="center"/>
        <w:rPr>
          <w:color w:val="000080"/>
          <w:sz w:val="24"/>
        </w:rPr>
      </w:pPr>
      <w:r>
        <w:rPr>
          <w:noProof/>
          <w:color w:val="000080"/>
          <w:sz w:val="24"/>
        </w:rPr>
        <w:drawing>
          <wp:inline distT="0" distB="0" distL="0" distR="0">
            <wp:extent cx="346075" cy="321310"/>
            <wp:effectExtent l="0" t="0" r="0" b="2540"/>
            <wp:docPr id="2" name="Рисунок 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FB" w:rsidRDefault="00C516FB" w:rsidP="00C516FB">
      <w:pPr>
        <w:widowControl/>
        <w:ind w:firstLine="0"/>
        <w:jc w:val="center"/>
        <w:rPr>
          <w:color w:val="000080"/>
          <w:sz w:val="24"/>
        </w:rPr>
      </w:pPr>
      <w:r>
        <w:rPr>
          <w:color w:val="000080"/>
          <w:sz w:val="24"/>
        </w:rPr>
        <w:t>МИНОБРНАУКИ РОССИИ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федеральное государственное бюджетное образовательное учреждение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высшего образования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«Казанский национальный исследовательский технологический университет»</w:t>
      </w: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(ФГБОУ ВО «КНИТУ»)</w:t>
      </w:r>
    </w:p>
    <w:p w:rsidR="00C516FB" w:rsidRDefault="00C516FB" w:rsidP="00C516FB">
      <w:pPr>
        <w:widowControl/>
        <w:pBdr>
          <w:bottom w:val="single" w:sz="6" w:space="1" w:color="auto"/>
        </w:pBdr>
        <w:ind w:firstLine="0"/>
        <w:jc w:val="center"/>
        <w:rPr>
          <w:b/>
          <w:caps/>
          <w:color w:val="000080"/>
          <w:sz w:val="10"/>
          <w:szCs w:val="10"/>
        </w:rPr>
      </w:pPr>
    </w:p>
    <w:p w:rsidR="00C516FB" w:rsidRDefault="00C516FB" w:rsidP="00C516FB">
      <w:pPr>
        <w:widowControl/>
        <w:ind w:firstLine="0"/>
        <w:jc w:val="center"/>
        <w:rPr>
          <w:b/>
          <w:color w:val="000080"/>
          <w:sz w:val="24"/>
        </w:rPr>
      </w:pP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ПРОТОКОЛ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№ ________от__________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заседания государственной экзаменационной комиссии 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b/>
          <w:bCs/>
          <w:sz w:val="24"/>
        </w:rPr>
      </w:pPr>
      <w:r>
        <w:rPr>
          <w:bCs/>
          <w:sz w:val="24"/>
        </w:rPr>
        <w:t>________________время___</w:t>
      </w:r>
      <w:r>
        <w:rPr>
          <w:color w:val="0D0D0D" w:themeColor="text1" w:themeTint="F2"/>
          <w:sz w:val="24"/>
        </w:rPr>
        <w:t xml:space="preserve"> </w:t>
      </w:r>
      <w:r>
        <w:rPr>
          <w:bCs/>
          <w:sz w:val="24"/>
        </w:rPr>
        <w:t xml:space="preserve">место проведения </w:t>
      </w:r>
      <w:r>
        <w:rPr>
          <w:color w:val="0D0D0D" w:themeColor="text1" w:themeTint="F2"/>
          <w:sz w:val="24"/>
        </w:rPr>
        <w:t>г. Казань ___________</w:t>
      </w:r>
      <w:r>
        <w:rPr>
          <w:bCs/>
          <w:sz w:val="24"/>
        </w:rPr>
        <w:t>____</w:t>
      </w:r>
      <w:r>
        <w:rPr>
          <w:b/>
          <w:bCs/>
          <w:sz w:val="24"/>
        </w:rPr>
        <w:t>________</w:t>
      </w:r>
    </w:p>
    <w:p w:rsidR="00C516FB" w:rsidRDefault="00C516FB" w:rsidP="00C516FB">
      <w:pPr>
        <w:keepNext/>
        <w:widowControl/>
        <w:ind w:firstLine="0"/>
        <w:jc w:val="center"/>
        <w:outlineLvl w:val="0"/>
        <w:rPr>
          <w:sz w:val="24"/>
        </w:rPr>
      </w:pPr>
      <w:r>
        <w:rPr>
          <w:b/>
          <w:bCs/>
          <w:sz w:val="24"/>
        </w:rPr>
        <w:t>по рассмотрению выпускной квалификационной работы студента_________________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Ф.И.О. 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На тему_______________________________________________________________________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ПРИСУТСТВОВАЛИ: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Председатель______________________________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Члены ГЭК________________________________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ВЫПУСКНАЯ КВАЛИФИКАЦИОННАЯ РАБОТА ВЫПОЛНЕНА: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Под руководством (ФИО, должность)____________________________________________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При консультации (ФИО, должность)____________________________________________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В государственную экзаменационную комиссию представлены следующие материалы:</w:t>
      </w:r>
    </w:p>
    <w:p w:rsidR="00C516FB" w:rsidRDefault="00C516FB" w:rsidP="00C516FB">
      <w:pPr>
        <w:pStyle w:val="af8"/>
        <w:widowControl/>
        <w:numPr>
          <w:ilvl w:val="0"/>
          <w:numId w:val="9"/>
        </w:numPr>
        <w:rPr>
          <w:sz w:val="24"/>
        </w:rPr>
      </w:pPr>
      <w:r>
        <w:rPr>
          <w:sz w:val="24"/>
        </w:rPr>
        <w:t>Справка об отсутствии академических задолженностей и выполнении в полном объеме учебного плана или индивидуального учебного плана по соответствующей образовательной программе высшего образования;</w:t>
      </w:r>
    </w:p>
    <w:p w:rsidR="00C516FB" w:rsidRDefault="00C516FB" w:rsidP="00C516FB">
      <w:pPr>
        <w:pStyle w:val="af8"/>
        <w:widowControl/>
        <w:numPr>
          <w:ilvl w:val="0"/>
          <w:numId w:val="9"/>
        </w:numPr>
        <w:rPr>
          <w:sz w:val="24"/>
        </w:rPr>
      </w:pPr>
      <w:r>
        <w:rPr>
          <w:sz w:val="24"/>
        </w:rPr>
        <w:t>Выпускная квалификационная работа на ____________страницах;</w:t>
      </w:r>
    </w:p>
    <w:p w:rsidR="00C516FB" w:rsidRDefault="00C516FB" w:rsidP="00C516FB">
      <w:pPr>
        <w:pStyle w:val="af8"/>
        <w:widowControl/>
        <w:numPr>
          <w:ilvl w:val="0"/>
          <w:numId w:val="9"/>
        </w:numPr>
        <w:rPr>
          <w:sz w:val="24"/>
        </w:rPr>
      </w:pPr>
      <w:r>
        <w:rPr>
          <w:sz w:val="24"/>
        </w:rPr>
        <w:t>Чертежи к выпускной квалификационной работе на __________листах;</w:t>
      </w:r>
    </w:p>
    <w:p w:rsidR="00C516FB" w:rsidRDefault="00C516FB" w:rsidP="00C516FB">
      <w:pPr>
        <w:pStyle w:val="af8"/>
        <w:widowControl/>
        <w:numPr>
          <w:ilvl w:val="0"/>
          <w:numId w:val="9"/>
        </w:numPr>
        <w:rPr>
          <w:sz w:val="24"/>
        </w:rPr>
      </w:pPr>
      <w:r>
        <w:rPr>
          <w:sz w:val="24"/>
        </w:rPr>
        <w:t>Отзыв руководителя;</w:t>
      </w:r>
    </w:p>
    <w:p w:rsidR="00C516FB" w:rsidRDefault="00C516FB" w:rsidP="00C516FB">
      <w:pPr>
        <w:pStyle w:val="af8"/>
        <w:widowControl/>
        <w:numPr>
          <w:ilvl w:val="0"/>
          <w:numId w:val="9"/>
        </w:numPr>
        <w:rPr>
          <w:sz w:val="24"/>
        </w:rPr>
      </w:pPr>
      <w:r>
        <w:rPr>
          <w:sz w:val="24"/>
        </w:rPr>
        <w:t>Отзыв рецензента (для магистров/специалистов).</w:t>
      </w:r>
    </w:p>
    <w:p w:rsidR="00C516FB" w:rsidRDefault="00C516FB" w:rsidP="00C516FB">
      <w:pPr>
        <w:pStyle w:val="af8"/>
        <w:widowControl/>
        <w:ind w:firstLine="0"/>
        <w:rPr>
          <w:sz w:val="24"/>
        </w:rPr>
      </w:pPr>
      <w:r>
        <w:rPr>
          <w:sz w:val="24"/>
        </w:rPr>
        <w:t>После сообщения о выполненной выпускной квалификационной работе, в течение ________мин., студенту были заданы следующие вопросы: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3._________________________________________________________________________________________________________________________________________________________________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4.________________________________________________________________________________________________________________________________________________________________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5.________________________________________________________________________________________________________________________________________________________________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6.________________________________________________________________________________________________________________________________________________________________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Общая характеристика ответов студента на заданные ему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 рецензию (для магистров/специалистов)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6FB" w:rsidRDefault="00C516FB" w:rsidP="00C516FB">
      <w:pPr>
        <w:pStyle w:val="af8"/>
        <w:widowControl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>Признать, что студент ___________________________выполнил_________________ и защитил выпускную квалификационную работу с оценкой «_____________»</w:t>
      </w:r>
    </w:p>
    <w:p w:rsidR="00C516FB" w:rsidRDefault="00C516FB" w:rsidP="00C516FB">
      <w:pPr>
        <w:pStyle w:val="af8"/>
        <w:widowControl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>Присвоить квалификацию(ии)_____________________________________________</w:t>
      </w:r>
    </w:p>
    <w:p w:rsidR="00C516FB" w:rsidRDefault="00C516FB" w:rsidP="00C516FB">
      <w:pPr>
        <w:pStyle w:val="af8"/>
        <w:widowControl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>Отметить, что___________________________________________________________</w:t>
      </w:r>
    </w:p>
    <w:p w:rsidR="00C516FB" w:rsidRDefault="00C516FB" w:rsidP="00C516FB">
      <w:pPr>
        <w:pStyle w:val="af8"/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C516FB" w:rsidRDefault="00C516FB" w:rsidP="00C516FB">
      <w:pPr>
        <w:pStyle w:val="af8"/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C516FB" w:rsidRDefault="00C516FB" w:rsidP="00C516FB">
      <w:pPr>
        <w:widowControl/>
        <w:ind w:firstLine="0"/>
        <w:jc w:val="center"/>
        <w:rPr>
          <w:sz w:val="20"/>
        </w:rPr>
      </w:pP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Председатель ГЭК    __________________/Ф.И.О./ ___________/Подпись/</w:t>
      </w:r>
    </w:p>
    <w:p w:rsidR="00C516FB" w:rsidRDefault="00C516FB" w:rsidP="00C516FB">
      <w:pPr>
        <w:widowControl/>
        <w:ind w:firstLine="0"/>
        <w:rPr>
          <w:sz w:val="24"/>
        </w:rPr>
      </w:pPr>
      <w:r>
        <w:rPr>
          <w:sz w:val="24"/>
        </w:rPr>
        <w:tab/>
        <w:t>Члены ГЭК:</w:t>
      </w:r>
      <w:r>
        <w:rPr>
          <w:sz w:val="24"/>
        </w:rPr>
        <w:tab/>
        <w:t xml:space="preserve">           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  <w:r>
        <w:rPr>
          <w:sz w:val="24"/>
        </w:rPr>
        <w:t>__________________/Ф.И.О./ ____________/Подпись</w:t>
      </w:r>
    </w:p>
    <w:p w:rsidR="00C516FB" w:rsidRDefault="00C516FB" w:rsidP="00C516FB">
      <w:pPr>
        <w:widowControl/>
        <w:ind w:firstLine="2835"/>
        <w:rPr>
          <w:sz w:val="24"/>
        </w:rPr>
      </w:pPr>
    </w:p>
    <w:p w:rsidR="00C516FB" w:rsidRDefault="00C516FB" w:rsidP="00C516FB">
      <w:pPr>
        <w:widowControl/>
        <w:rPr>
          <w:sz w:val="24"/>
        </w:rPr>
      </w:pPr>
      <w:r>
        <w:rPr>
          <w:sz w:val="24"/>
        </w:rPr>
        <w:t>Секретарь ГЭК__________________/Ф.И.О./ ____________/Подпись</w:t>
      </w:r>
    </w:p>
    <w:p w:rsidR="00C516FB" w:rsidRDefault="00C516FB" w:rsidP="00C516FB">
      <w:pPr>
        <w:widowControl/>
        <w:ind w:firstLine="0"/>
        <w:jc w:val="left"/>
        <w:rPr>
          <w:sz w:val="24"/>
        </w:rPr>
        <w:sectPr w:rsidR="00C516FB">
          <w:endnotePr>
            <w:numFmt w:val="decimal"/>
          </w:endnotePr>
          <w:pgSz w:w="11907" w:h="16840"/>
          <w:pgMar w:top="1134" w:right="850" w:bottom="1134" w:left="1276" w:header="720" w:footer="851" w:gutter="0"/>
          <w:cols w:space="720"/>
        </w:sectPr>
      </w:pPr>
    </w:p>
    <w:p w:rsidR="00C516FB" w:rsidRDefault="00C516FB" w:rsidP="00C516FB">
      <w:pPr>
        <w:widowControl/>
        <w:spacing w:line="360" w:lineRule="auto"/>
        <w:ind w:firstLine="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Приложение 3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Защитка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ОЦЕНИВАНИЕ РЕЗУЛЬТАТОВ ОСВОЕНИЯ ОБРАЗОВАТЕЛЬНОЙ ПРОГРАММЫ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НА ЗАЩИТЕ ВЫПУСКНЫХ КВАЛИФИКАЦИОННЫХ РАБОТ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«Казанский национальный исследовательский технологический университет»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направлению (специальности) _____________________________________________</w:t>
      </w:r>
    </w:p>
    <w:p w:rsidR="00C516FB" w:rsidRDefault="00C516FB" w:rsidP="00C516FB">
      <w:pPr>
        <w:widowControl/>
        <w:ind w:firstLine="851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программы подготовки: _____________________________________________________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Дата_____________________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49"/>
        <w:gridCol w:w="813"/>
        <w:gridCol w:w="759"/>
        <w:gridCol w:w="759"/>
        <w:gridCol w:w="813"/>
        <w:gridCol w:w="813"/>
        <w:gridCol w:w="813"/>
        <w:gridCol w:w="813"/>
        <w:gridCol w:w="868"/>
        <w:gridCol w:w="868"/>
        <w:gridCol w:w="868"/>
        <w:gridCol w:w="868"/>
        <w:gridCol w:w="934"/>
        <w:gridCol w:w="922"/>
        <w:gridCol w:w="1128"/>
        <w:gridCol w:w="1360"/>
      </w:tblGrid>
      <w:tr w:rsidR="00C516FB" w:rsidTr="00C516FB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№ протокола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Ф.И.О.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Группа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Тема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Средний балл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left="113" w:right="113"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Оценка оригинальности (по данным системы автоматической проверки «Антиплагиат»), %</w:t>
            </w: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Результаты защиты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ООценка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ППримечание</w:t>
            </w:r>
          </w:p>
        </w:tc>
      </w:tr>
      <w:tr w:rsidR="00C516FB" w:rsidTr="00C516FB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19"/>
                <w:szCs w:val="19"/>
                <w:u w:val="single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Количество баллов за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Общее количество </w:t>
            </w:r>
          </w:p>
          <w:p w:rsidR="00C516FB" w:rsidRDefault="00C516FB">
            <w:pPr>
              <w:widowControl/>
              <w:autoSpaceDE w:val="0"/>
              <w:autoSpaceDN w:val="0"/>
              <w:adjustRightInd w:val="0"/>
              <w:ind w:left="113" w:right="113"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баллов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Уровень сформированности компетенций </w:t>
            </w:r>
          </w:p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(П-повышенный, </w:t>
            </w:r>
          </w:p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Б-базовый)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C516FB" w:rsidTr="00C516FB">
        <w:trPr>
          <w:cantSplit/>
          <w:trHeight w:val="22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left="113"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Содержание ВКР </w:t>
            </w:r>
          </w:p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left="113"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(макс. 50 б.)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Оформление ВКР </w:t>
            </w:r>
          </w:p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(макс. 10 б.)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Содержание, качество доклада и оформление презентации (макс. 20 б.)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Ответы на вопросы членов ГЭК (макс. 20 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ППК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ССК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left="113" w:right="113" w:firstLine="851"/>
              <w:jc w:val="center"/>
              <w:rPr>
                <w:rFonts w:ascii="Calibri" w:eastAsia="Calibri" w:hAnsi="Calibri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rPr>
                <w:rFonts w:ascii="Calibri" w:eastAsia="Calibri" w:hAnsi="Calibri"/>
                <w:sz w:val="19"/>
                <w:szCs w:val="19"/>
                <w:u w:val="single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77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117</w:t>
            </w:r>
          </w:p>
        </w:tc>
      </w:tr>
      <w:tr w:rsidR="00C516FB" w:rsidTr="00C516FB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C516FB" w:rsidRDefault="00C516FB" w:rsidP="00C516FB">
      <w:pPr>
        <w:widowControl/>
        <w:ind w:firstLine="0"/>
        <w:jc w:val="left"/>
        <w:rPr>
          <w:sz w:val="20"/>
          <w:szCs w:val="20"/>
        </w:rPr>
      </w:pPr>
    </w:p>
    <w:p w:rsidR="00C516FB" w:rsidRDefault="00C516FB" w:rsidP="00C516FB">
      <w:pPr>
        <w:widowControl/>
        <w:ind w:firstLine="0"/>
        <w:rPr>
          <w:rFonts w:eastAsia="Calibri"/>
          <w:sz w:val="24"/>
        </w:rPr>
      </w:pPr>
      <w:r>
        <w:rPr>
          <w:rFonts w:eastAsia="Calibri"/>
          <w:sz w:val="24"/>
        </w:rPr>
        <w:t>Председатель ГЭК______________________(ФИО)                                                             Секретарь ГЭК____________________________(ФИО)</w:t>
      </w:r>
    </w:p>
    <w:p w:rsidR="00C516FB" w:rsidRDefault="00C516FB" w:rsidP="00C516FB">
      <w:pPr>
        <w:widowControl/>
        <w:ind w:firstLine="851"/>
        <w:rPr>
          <w:rFonts w:ascii="Calibri" w:eastAsia="Calibri" w:hAnsi="Calibri"/>
          <w:sz w:val="22"/>
          <w:szCs w:val="22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 4</w:t>
      </w: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ОЦЕНИВАНИЕ РЕЗУЛЬТАТОВ ОСВОЕНИЯ ОБРАЗОВАТЕЛЬНОЙ ПРОГРАММЫ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НА ЗАЩИТЕ ВЫПУСКНЫХ КВАЛИФИКАЦИОННЫХ РАБОТ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«Казанский национальный исследовательский технологический университет»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направлению (специальности) _____________________________________________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программы подготовки: ______________________________________________________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b/>
          <w:szCs w:val="28"/>
          <w:lang w:eastAsia="en-US"/>
        </w:rPr>
      </w:pPr>
    </w:p>
    <w:p w:rsidR="00C516FB" w:rsidRDefault="00C516FB" w:rsidP="00C516FB">
      <w:pPr>
        <w:widowControl/>
        <w:ind w:firstLine="851"/>
        <w:jc w:val="center"/>
        <w:rPr>
          <w:rFonts w:ascii="Calibri" w:eastAsia="Calibri" w:hAnsi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ЛИСТ ЭКЗАМЕНАТОРА</w:t>
      </w:r>
    </w:p>
    <w:p w:rsidR="00C516FB" w:rsidRDefault="00C516FB" w:rsidP="00C516FB">
      <w:pPr>
        <w:widowControl/>
        <w:ind w:firstLine="851"/>
        <w:jc w:val="left"/>
        <w:rPr>
          <w:rFonts w:eastAsia="Calibri"/>
          <w:szCs w:val="22"/>
          <w:u w:val="single"/>
          <w:lang w:eastAsia="en-US"/>
        </w:rPr>
      </w:pPr>
      <w:r>
        <w:rPr>
          <w:rFonts w:eastAsia="Calibri"/>
          <w:szCs w:val="22"/>
          <w:u w:val="single"/>
          <w:lang w:eastAsia="en-US"/>
        </w:rPr>
        <w:t>Дата проведения защиты:</w:t>
      </w:r>
    </w:p>
    <w:p w:rsidR="00C516FB" w:rsidRDefault="00C516FB" w:rsidP="00C516FB">
      <w:pPr>
        <w:widowControl/>
        <w:ind w:firstLine="851"/>
        <w:jc w:val="left"/>
        <w:rPr>
          <w:rFonts w:eastAsia="Calibri"/>
          <w:szCs w:val="22"/>
          <w:u w:val="single"/>
          <w:lang w:eastAsia="en-US"/>
        </w:rPr>
      </w:pPr>
      <w:r>
        <w:rPr>
          <w:rFonts w:eastAsia="Calibri"/>
          <w:szCs w:val="22"/>
          <w:u w:val="single"/>
          <w:lang w:eastAsia="en-US"/>
        </w:rPr>
        <w:t>Фамилия, имя, отчество члена государственной экзаменационной комиссии:</w:t>
      </w:r>
    </w:p>
    <w:p w:rsidR="00C516FB" w:rsidRDefault="00C516FB" w:rsidP="00C516FB">
      <w:pPr>
        <w:widowControl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29"/>
        <w:gridCol w:w="459"/>
        <w:gridCol w:w="1270"/>
        <w:gridCol w:w="1308"/>
        <w:gridCol w:w="1364"/>
        <w:gridCol w:w="941"/>
        <w:gridCol w:w="1678"/>
        <w:gridCol w:w="1894"/>
        <w:gridCol w:w="1180"/>
        <w:gridCol w:w="1118"/>
        <w:gridCol w:w="1275"/>
      </w:tblGrid>
      <w:tr w:rsidR="00C516FB" w:rsidTr="00C516FB">
        <w:trPr>
          <w:trHeight w:val="218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left="113" w:firstLine="3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Ф.И.О студента.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6FB" w:rsidRDefault="00C516FB">
            <w:pPr>
              <w:widowControl/>
              <w:ind w:left="-1162" w:right="-1048" w:firstLine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зачетной книжки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баллов за: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Уровень сформированности компетенций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Общее количество баллов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C516FB" w:rsidTr="00C516FB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ВКР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ВКР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Презентацию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общекультурных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профессиональных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16FB" w:rsidTr="00C516FB">
        <w:trPr>
          <w:cantSplit/>
          <w:trHeight w:val="10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Макс. 10 балл.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Макс. 2 балл.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Макс. 2 балл.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 6 балл.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left="113" w:firstLine="851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left="113" w:firstLine="851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left="113" w:firstLine="851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shd w:val="clear" w:color="auto" w:fill="FFFFFF"/>
              <w:autoSpaceDE w:val="0"/>
              <w:autoSpaceDN w:val="0"/>
              <w:adjustRightInd w:val="0"/>
              <w:ind w:left="113" w:firstLine="851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16FB" w:rsidTr="00C516FB">
        <w:trPr>
          <w:trHeight w:val="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B" w:rsidRDefault="00C516FB">
            <w:pPr>
              <w:widowControl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516FB" w:rsidRDefault="00C516FB" w:rsidP="00C516FB">
      <w:pPr>
        <w:widowControl/>
        <w:ind w:firstLine="0"/>
        <w:jc w:val="left"/>
        <w:rPr>
          <w:sz w:val="20"/>
          <w:szCs w:val="20"/>
        </w:rPr>
      </w:pPr>
    </w:p>
    <w:p w:rsidR="00C516FB" w:rsidRDefault="00C516FB" w:rsidP="00C516FB">
      <w:pPr>
        <w:widowControl/>
        <w:ind w:firstLine="0"/>
        <w:rPr>
          <w:rFonts w:eastAsia="Calibri"/>
          <w:sz w:val="24"/>
        </w:rPr>
      </w:pPr>
      <w:r>
        <w:rPr>
          <w:rFonts w:eastAsia="Calibri"/>
          <w:sz w:val="24"/>
        </w:rPr>
        <w:t>Председатель ГЭК______________________(ФИО)</w:t>
      </w:r>
    </w:p>
    <w:p w:rsidR="00C516FB" w:rsidRDefault="00C516FB" w:rsidP="00C516FB">
      <w:pPr>
        <w:widowControl/>
        <w:ind w:firstLine="851"/>
        <w:rPr>
          <w:rFonts w:ascii="Calibri" w:eastAsia="Calibri" w:hAnsi="Calibri"/>
          <w:sz w:val="22"/>
          <w:szCs w:val="22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rPr>
          <w:sz w:val="24"/>
        </w:rPr>
      </w:pPr>
    </w:p>
    <w:p w:rsidR="00C516FB" w:rsidRDefault="00C516FB" w:rsidP="00C516FB">
      <w:pPr>
        <w:widowControl/>
        <w:ind w:firstLine="0"/>
        <w:jc w:val="right"/>
        <w:rPr>
          <w:sz w:val="24"/>
        </w:rPr>
      </w:pPr>
      <w:r>
        <w:rPr>
          <w:sz w:val="24"/>
        </w:rPr>
        <w:t>Приложение 5</w:t>
      </w:r>
    </w:p>
    <w:p w:rsidR="00C516FB" w:rsidRDefault="00C516FB" w:rsidP="00C516FB">
      <w:pPr>
        <w:widowControl/>
        <w:ind w:firstLine="0"/>
        <w:jc w:val="right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ОПИСАНИЕ ПОКАЗАТЕЛЕЙ КРИТЕРИЕВ ШКАЛЫ ОЦЕНИВАНИЯ КОМПЕТЕНЦИЙ </w:t>
      </w:r>
    </w:p>
    <w:p w:rsidR="00C516FB" w:rsidRDefault="00C516FB" w:rsidP="00C516FB">
      <w:pPr>
        <w:widowControl/>
        <w:ind w:firstLine="0"/>
        <w:jc w:val="center"/>
        <w:rPr>
          <w:b/>
          <w:szCs w:val="28"/>
        </w:rPr>
      </w:pPr>
      <w:r>
        <w:rPr>
          <w:b/>
          <w:szCs w:val="28"/>
        </w:rPr>
        <w:t>ЗАЩИТЫ ВЫПУСКНОЙ КВАЛИФИКАЦИОННОЙ РАБОТЫ</w:t>
      </w:r>
    </w:p>
    <w:p w:rsidR="00C516FB" w:rsidRDefault="00C516FB" w:rsidP="00C516FB">
      <w:pPr>
        <w:widowControl/>
        <w:ind w:firstLine="0"/>
        <w:jc w:val="center"/>
        <w:rPr>
          <w:b/>
          <w:szCs w:val="28"/>
        </w:rPr>
      </w:pP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«Казанский национальный исследовательский технологический университет»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направлению (специальности) _____________________________________________</w:t>
      </w:r>
    </w:p>
    <w:p w:rsidR="00C516FB" w:rsidRDefault="00C516FB" w:rsidP="00C516FB">
      <w:pPr>
        <w:widowControl/>
        <w:ind w:firstLine="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программы подготовки: ______________________________________________________</w:t>
      </w:r>
    </w:p>
    <w:p w:rsidR="00C516FB" w:rsidRDefault="00C516FB" w:rsidP="00C516FB">
      <w:pPr>
        <w:widowControl/>
        <w:ind w:firstLine="0"/>
        <w:jc w:val="right"/>
        <w:rPr>
          <w:sz w:val="24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1084"/>
        <w:gridCol w:w="3761"/>
        <w:gridCol w:w="2436"/>
        <w:gridCol w:w="2432"/>
        <w:gridCol w:w="2414"/>
        <w:gridCol w:w="2435"/>
      </w:tblGrid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компетенции</w:t>
            </w:r>
          </w:p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(группы компетенций)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Показатели оценивания*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Макс. балл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</w:tr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</w:tr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</w:tr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</w:tr>
      <w:tr w:rsidR="00C516FB" w:rsidTr="00C516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widowControl/>
              <w:ind w:firstLine="0"/>
              <w:jc w:val="right"/>
              <w:rPr>
                <w:sz w:val="24"/>
              </w:rPr>
            </w:pPr>
          </w:p>
        </w:tc>
      </w:tr>
    </w:tbl>
    <w:p w:rsidR="00C516FB" w:rsidRDefault="00C516FB" w:rsidP="00C516FB">
      <w:pPr>
        <w:widowControl/>
        <w:ind w:firstLine="0"/>
        <w:jc w:val="left"/>
        <w:rPr>
          <w:sz w:val="24"/>
        </w:rPr>
      </w:pPr>
      <w:r>
        <w:rPr>
          <w:sz w:val="24"/>
        </w:rPr>
        <w:t>*- показатели должны совпадать с листом экзаменатора</w:t>
      </w:r>
    </w:p>
    <w:p w:rsidR="00C516FB" w:rsidRDefault="00C516FB" w:rsidP="00C516FB">
      <w:pPr>
        <w:widowControl/>
        <w:ind w:firstLine="0"/>
        <w:jc w:val="left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  <w:r>
        <w:rPr>
          <w:sz w:val="24"/>
        </w:rPr>
        <w:t>ШКАЛА ОЦЕНИВАНИЯ РЕЗУЛЬТАТОВ ЗАЩИТЫ ВЫПУСКНОЙ КВАЛИФИКАЦИОННОЙ РАБОТЫ</w:t>
      </w: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4830"/>
        <w:gridCol w:w="4867"/>
        <w:gridCol w:w="4865"/>
      </w:tblGrid>
      <w:tr w:rsidR="00C516FB" w:rsidTr="00C516F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сформированности компетенций</w:t>
            </w:r>
          </w:p>
        </w:tc>
      </w:tr>
      <w:tr w:rsidR="00C516FB" w:rsidTr="00C516F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 – 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516FB" w:rsidTr="00C516F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 – 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хороший</w:t>
            </w:r>
          </w:p>
        </w:tc>
      </w:tr>
      <w:tr w:rsidR="00C516FB" w:rsidTr="00C516F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– 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</w:tr>
      <w:tr w:rsidR="00C516FB" w:rsidTr="00C516F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 и менее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</w:tbl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center"/>
        <w:rPr>
          <w:sz w:val="24"/>
        </w:rPr>
      </w:pPr>
    </w:p>
    <w:p w:rsidR="00C516FB" w:rsidRDefault="00C516FB" w:rsidP="00C516FB">
      <w:pPr>
        <w:widowControl/>
        <w:ind w:firstLine="0"/>
        <w:jc w:val="left"/>
        <w:rPr>
          <w:sz w:val="24"/>
        </w:rPr>
        <w:sectPr w:rsidR="00C516FB">
          <w:endnotePr>
            <w:numFmt w:val="decimal"/>
          </w:endnotePr>
          <w:pgSz w:w="16840" w:h="11907" w:orient="landscape"/>
          <w:pgMar w:top="1701" w:right="1134" w:bottom="850" w:left="1134" w:header="720" w:footer="851" w:gutter="0"/>
          <w:cols w:space="720"/>
        </w:sectPr>
      </w:pPr>
    </w:p>
    <w:p w:rsidR="00C516FB" w:rsidRDefault="00C516FB" w:rsidP="00C516FB">
      <w:pPr>
        <w:jc w:val="right"/>
        <w:rPr>
          <w:sz w:val="24"/>
        </w:rPr>
      </w:pPr>
      <w:r>
        <w:rPr>
          <w:sz w:val="24"/>
        </w:rPr>
        <w:lastRenderedPageBreak/>
        <w:t>Приложение 6</w:t>
      </w:r>
    </w:p>
    <w:p w:rsidR="00C516FB" w:rsidRDefault="00C516FB" w:rsidP="00C516FB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FB" w:rsidRDefault="00C516FB" w:rsidP="00C516FB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C516FB" w:rsidRDefault="00C516FB" w:rsidP="00C516FB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C516FB" w:rsidRDefault="00C516FB" w:rsidP="00C516FB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C516FB" w:rsidRDefault="00C516FB" w:rsidP="00C516FB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C516FB" w:rsidRDefault="00C516FB" w:rsidP="00C516FB">
      <w:pPr>
        <w:jc w:val="center"/>
        <w:rPr>
          <w:b/>
          <w:color w:val="000080"/>
        </w:rPr>
      </w:pPr>
      <w:r>
        <w:rPr>
          <w:b/>
          <w:color w:val="000080"/>
        </w:rPr>
        <w:t>(ФГБОУ ВО «КНИТУ»)</w:t>
      </w:r>
    </w:p>
    <w:p w:rsidR="00C516FB" w:rsidRDefault="00C516FB" w:rsidP="00C516FB">
      <w:pPr>
        <w:pStyle w:val="a6"/>
        <w:pBdr>
          <w:bottom w:val="single" w:sz="6" w:space="1" w:color="auto"/>
        </w:pBdr>
        <w:jc w:val="center"/>
        <w:rPr>
          <w:b/>
          <w:caps/>
          <w:sz w:val="10"/>
          <w:szCs w:val="10"/>
        </w:rPr>
      </w:pPr>
    </w:p>
    <w:p w:rsidR="00C516FB" w:rsidRDefault="00C516FB" w:rsidP="00C516FB">
      <w:pPr>
        <w:jc w:val="center"/>
        <w:rPr>
          <w:b/>
          <w:color w:val="000080"/>
        </w:rPr>
      </w:pPr>
    </w:p>
    <w:p w:rsidR="00C516FB" w:rsidRDefault="00C516FB" w:rsidP="00C516FB">
      <w:pPr>
        <w:tabs>
          <w:tab w:val="left" w:pos="5760"/>
        </w:tabs>
        <w:jc w:val="center"/>
      </w:pPr>
      <w:r>
        <w:t xml:space="preserve">НАЗВАНИЕ ИНСТИТУТА </w:t>
      </w:r>
    </w:p>
    <w:p w:rsidR="00C516FB" w:rsidRDefault="00C516FB" w:rsidP="00C516FB">
      <w:pPr>
        <w:jc w:val="center"/>
      </w:pPr>
      <w:r>
        <w:t>НАЗВАНИЕ КАФЕДРЫ</w:t>
      </w: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C516FB" w:rsidRDefault="00C516FB" w:rsidP="00C516FB">
      <w:pPr>
        <w:jc w:val="center"/>
        <w:rPr>
          <w:b/>
          <w:sz w:val="32"/>
          <w:szCs w:val="32"/>
        </w:rPr>
      </w:pPr>
    </w:p>
    <w:p w:rsidR="00C516FB" w:rsidRDefault="00C516FB" w:rsidP="00C516FB">
      <w:pPr>
        <w:jc w:val="center"/>
        <w:rPr>
          <w:szCs w:val="28"/>
        </w:rPr>
      </w:pPr>
      <w:r>
        <w:rPr>
          <w:szCs w:val="28"/>
        </w:rPr>
        <w:t xml:space="preserve">о работе государственной экзаменационной комиссии по защите </w:t>
      </w:r>
    </w:p>
    <w:p w:rsidR="00C516FB" w:rsidRDefault="00C516FB" w:rsidP="00C516FB">
      <w:pPr>
        <w:jc w:val="center"/>
        <w:rPr>
          <w:szCs w:val="28"/>
        </w:rPr>
      </w:pPr>
      <w:r>
        <w:rPr>
          <w:szCs w:val="28"/>
        </w:rPr>
        <w:t>выпускных квалификационных работ</w:t>
      </w:r>
    </w:p>
    <w:p w:rsidR="00C516FB" w:rsidRDefault="00C516FB" w:rsidP="00C516FB">
      <w:pPr>
        <w:jc w:val="center"/>
        <w:rPr>
          <w:i/>
          <w:szCs w:val="28"/>
        </w:rPr>
      </w:pPr>
      <w:r>
        <w:rPr>
          <w:szCs w:val="28"/>
        </w:rPr>
        <w:t xml:space="preserve"> по направлению </w:t>
      </w:r>
      <w:r>
        <w:rPr>
          <w:i/>
          <w:szCs w:val="28"/>
        </w:rPr>
        <w:t>(или по специальности)</w:t>
      </w:r>
    </w:p>
    <w:p w:rsidR="00C516FB" w:rsidRDefault="00C516FB" w:rsidP="00C516FB">
      <w:pPr>
        <w:rPr>
          <w:szCs w:val="28"/>
        </w:rPr>
      </w:pPr>
      <w:r>
        <w:rPr>
          <w:szCs w:val="28"/>
        </w:rPr>
        <w:t>КОД И НАИМЕНОВАНИЕ ПРОФИЛЯ (бакалавры), МАГИСТЕРСКОЙ ПРОГРАММЫ (магистры) ИЛИ СПЕЦИАЛИЗАЦИИ (специалисты)</w:t>
      </w: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rPr>
          <w:szCs w:val="28"/>
        </w:rPr>
      </w:pPr>
    </w:p>
    <w:p w:rsidR="00C516FB" w:rsidRDefault="00C516FB" w:rsidP="00C516FB">
      <w:pPr>
        <w:jc w:val="center"/>
        <w:rPr>
          <w:szCs w:val="28"/>
        </w:rPr>
      </w:pPr>
      <w:r>
        <w:rPr>
          <w:szCs w:val="28"/>
        </w:rPr>
        <w:t xml:space="preserve">Казань 20      </w:t>
      </w:r>
    </w:p>
    <w:p w:rsidR="00C516FB" w:rsidRDefault="00C516FB" w:rsidP="00C516FB">
      <w:pPr>
        <w:jc w:val="right"/>
        <w:rPr>
          <w:sz w:val="24"/>
        </w:rPr>
      </w:pPr>
      <w:r>
        <w:rPr>
          <w:szCs w:val="28"/>
        </w:rPr>
        <w:br w:type="page"/>
      </w:r>
      <w:r>
        <w:rPr>
          <w:sz w:val="24"/>
        </w:rPr>
        <w:lastRenderedPageBreak/>
        <w:t>Продолжение приложения 6</w:t>
      </w:r>
    </w:p>
    <w:p w:rsidR="00C516FB" w:rsidRDefault="00C516FB" w:rsidP="00C516FB">
      <w:pPr>
        <w:jc w:val="right"/>
        <w:rPr>
          <w:sz w:val="24"/>
        </w:rPr>
      </w:pPr>
    </w:p>
    <w:p w:rsidR="00C516FB" w:rsidRDefault="00C516FB" w:rsidP="00C516FB">
      <w:pPr>
        <w:jc w:val="right"/>
        <w:rPr>
          <w:szCs w:val="28"/>
        </w:rPr>
      </w:pPr>
      <w:r>
        <w:rPr>
          <w:szCs w:val="28"/>
        </w:rPr>
        <w:t>Таблица 1</w:t>
      </w:r>
    </w:p>
    <w:p w:rsidR="00C516FB" w:rsidRDefault="00C516FB" w:rsidP="00C516FB">
      <w:pPr>
        <w:jc w:val="right"/>
        <w:rPr>
          <w:szCs w:val="28"/>
        </w:rPr>
      </w:pPr>
    </w:p>
    <w:p w:rsidR="00C516FB" w:rsidRDefault="00C516FB" w:rsidP="00C516FB">
      <w:pPr>
        <w:jc w:val="center"/>
        <w:rPr>
          <w:i/>
          <w:szCs w:val="28"/>
        </w:rPr>
      </w:pPr>
      <w:r>
        <w:rPr>
          <w:szCs w:val="28"/>
        </w:rPr>
        <w:t>Результаты сдачи итогового государственного (междисциплинарного) экзамена по специальности (направлению) (</w:t>
      </w:r>
      <w:r>
        <w:rPr>
          <w:i/>
          <w:szCs w:val="28"/>
        </w:rPr>
        <w:t>указать код и название)</w:t>
      </w:r>
    </w:p>
    <w:p w:rsidR="00C516FB" w:rsidRDefault="00C516FB" w:rsidP="00C516FB">
      <w:pPr>
        <w:jc w:val="center"/>
        <w:rPr>
          <w:i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976"/>
        <w:gridCol w:w="1059"/>
        <w:gridCol w:w="708"/>
        <w:gridCol w:w="851"/>
        <w:gridCol w:w="850"/>
        <w:gridCol w:w="851"/>
        <w:gridCol w:w="992"/>
        <w:gridCol w:w="1294"/>
        <w:gridCol w:w="988"/>
        <w:gridCol w:w="15"/>
      </w:tblGrid>
      <w:tr w:rsidR="00C516FB" w:rsidTr="00C516FB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Сдали итоговый экзамен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Получили неудовлетвори-тельную оценку</w:t>
            </w:r>
          </w:p>
        </w:tc>
      </w:tr>
      <w:tr w:rsidR="00C516FB" w:rsidTr="00C516FB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Всего, чел.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«отлично»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«хорошо»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«удовлетво-рительно»</w:t>
            </w:r>
          </w:p>
        </w:tc>
        <w:tc>
          <w:tcPr>
            <w:tcW w:w="3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szCs w:val="28"/>
              </w:rPr>
            </w:pPr>
          </w:p>
        </w:tc>
      </w:tr>
      <w:tr w:rsidR="00C516FB" w:rsidTr="00C516FB">
        <w:trPr>
          <w:gridAfter w:val="1"/>
          <w:wAfter w:w="15" w:type="dxa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hanging="41"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right="-615" w:firstLine="28"/>
              <w:jc w:val="left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hanging="18"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29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C516FB" w:rsidTr="00C516FB">
        <w:trPr>
          <w:gridAfter w:val="1"/>
          <w:wAfter w:w="15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  <w:p w:rsidR="00C516FB" w:rsidRDefault="00C516F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</w:tr>
      <w:tr w:rsidR="00C516FB" w:rsidTr="00C516FB">
        <w:trPr>
          <w:gridAfter w:val="1"/>
          <w:wAfter w:w="15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Очно-заочная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</w:tr>
      <w:tr w:rsidR="00C516FB" w:rsidTr="00C516FB">
        <w:trPr>
          <w:gridAfter w:val="1"/>
          <w:wAfter w:w="15" w:type="dxa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Заочная</w:t>
            </w:r>
          </w:p>
          <w:p w:rsidR="00C516FB" w:rsidRDefault="00C516F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jc w:val="center"/>
              <w:rPr>
                <w:szCs w:val="28"/>
              </w:rPr>
            </w:pPr>
          </w:p>
        </w:tc>
      </w:tr>
    </w:tbl>
    <w:p w:rsidR="00C516FB" w:rsidRDefault="00C516FB" w:rsidP="00C516FB">
      <w:pPr>
        <w:jc w:val="center"/>
        <w:rPr>
          <w:szCs w:val="28"/>
        </w:rPr>
      </w:pPr>
    </w:p>
    <w:p w:rsidR="00C516FB" w:rsidRDefault="00C516FB" w:rsidP="00C516FB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516FB" w:rsidRDefault="00C516FB" w:rsidP="00C516FB">
      <w:pPr>
        <w:suppressAutoHyphens/>
        <w:ind w:firstLine="0"/>
        <w:jc w:val="right"/>
        <w:rPr>
          <w:sz w:val="24"/>
        </w:rPr>
      </w:pPr>
      <w:r>
        <w:rPr>
          <w:sz w:val="24"/>
        </w:rPr>
        <w:lastRenderedPageBreak/>
        <w:t>Продолжение приложения 6</w:t>
      </w:r>
    </w:p>
    <w:p w:rsidR="00C516FB" w:rsidRDefault="00C516FB" w:rsidP="00C516FB">
      <w:pPr>
        <w:suppressAutoHyphens/>
        <w:ind w:firstLine="0"/>
        <w:jc w:val="right"/>
        <w:rPr>
          <w:rFonts w:ascii="Liberation Serif" w:eastAsia="Tahoma" w:hAnsi="Liberation Serif" w:cs="Liberation Sans"/>
          <w:sz w:val="24"/>
          <w:lang w:eastAsia="zh-CN" w:bidi="hi-IN"/>
        </w:rPr>
      </w:pPr>
    </w:p>
    <w:p w:rsidR="00C516FB" w:rsidRDefault="00C516FB" w:rsidP="00C516FB">
      <w:pPr>
        <w:suppressAutoHyphens/>
        <w:ind w:firstLine="0"/>
        <w:jc w:val="right"/>
        <w:rPr>
          <w:rFonts w:ascii="Liberation Serif" w:eastAsia="Tahoma" w:hAnsi="Liberation Serif" w:cs="Liberation Sans"/>
          <w:sz w:val="24"/>
          <w:lang w:eastAsia="zh-CN" w:bidi="hi-IN"/>
        </w:rPr>
      </w:pPr>
      <w:r>
        <w:rPr>
          <w:rFonts w:ascii="Liberation Serif" w:eastAsia="Tahoma" w:hAnsi="Liberation Serif" w:cs="Liberation Sans"/>
          <w:szCs w:val="28"/>
          <w:lang w:eastAsia="zh-CN" w:bidi="hi-IN"/>
        </w:rPr>
        <w:t>Таблица 2</w:t>
      </w:r>
    </w:p>
    <w:p w:rsidR="00C516FB" w:rsidRDefault="00C516FB" w:rsidP="00C516FB">
      <w:pPr>
        <w:suppressAutoHyphens/>
        <w:ind w:firstLine="0"/>
        <w:jc w:val="left"/>
        <w:rPr>
          <w:rFonts w:ascii="Liberation Serif" w:eastAsia="Tahoma" w:hAnsi="Liberation Serif" w:cs="Liberation Sans"/>
          <w:szCs w:val="28"/>
          <w:lang w:eastAsia="zh-CN" w:bidi="hi-IN"/>
        </w:rPr>
      </w:pPr>
      <w:r>
        <w:rPr>
          <w:rFonts w:ascii="Liberation Serif" w:eastAsia="Tahoma" w:hAnsi="Liberation Serif" w:cs="Liberation Sans"/>
          <w:szCs w:val="28"/>
          <w:lang w:eastAsia="zh-CN" w:bidi="hi-IN"/>
        </w:rPr>
        <w:t>Результаты защит выпускных квалификационных работ по (</w:t>
      </w:r>
      <w:r>
        <w:rPr>
          <w:rFonts w:ascii="Liberation Serif" w:eastAsia="Tahoma" w:hAnsi="Liberation Serif" w:cs="Liberation Sans"/>
          <w:i/>
          <w:szCs w:val="28"/>
          <w:lang w:eastAsia="zh-CN" w:bidi="hi-IN"/>
        </w:rPr>
        <w:t xml:space="preserve">указать код и наименование специальности или направления) </w:t>
      </w:r>
      <w:r>
        <w:rPr>
          <w:rFonts w:ascii="Liberation Serif" w:eastAsia="Tahoma" w:hAnsi="Liberation Serif" w:cs="Liberation Sans"/>
          <w:szCs w:val="28"/>
          <w:lang w:eastAsia="zh-CN" w:bidi="hi-IN"/>
        </w:rPr>
        <w:t>__________________________________________________________________</w:t>
      </w:r>
    </w:p>
    <w:p w:rsidR="00C516FB" w:rsidRDefault="00C516FB" w:rsidP="00C516FB">
      <w:pPr>
        <w:suppressAutoHyphens/>
        <w:ind w:firstLine="0"/>
        <w:jc w:val="left"/>
        <w:rPr>
          <w:rFonts w:ascii="Liberation Serif" w:eastAsia="Tahoma" w:hAnsi="Liberation Serif" w:cs="Liberation Sans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04"/>
        <w:gridCol w:w="753"/>
        <w:gridCol w:w="628"/>
        <w:gridCol w:w="753"/>
        <w:gridCol w:w="628"/>
        <w:gridCol w:w="753"/>
        <w:gridCol w:w="628"/>
        <w:gridCol w:w="753"/>
        <w:gridCol w:w="578"/>
      </w:tblGrid>
      <w:tr w:rsidR="00C516FB" w:rsidTr="00C516F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Показатели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Всего</w:t>
            </w: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Формы обучения</w:t>
            </w:r>
          </w:p>
        </w:tc>
      </w:tr>
      <w:tr w:rsidR="00C516FB" w:rsidTr="00C5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очная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оч-заочн.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center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заочная</w:t>
            </w:r>
          </w:p>
        </w:tc>
      </w:tr>
      <w:tr w:rsidR="00C516FB" w:rsidTr="00C5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B" w:rsidRDefault="00C516FB">
            <w:pPr>
              <w:widowControl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%</w:t>
            </w: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 xml:space="preserve">Принято к защите выпускных квалификационных работ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Защищено выпускных квалификационных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Оценки: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«отлично»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«хорошо»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«удовлетворительно»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«неудовлетворительно»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Количество выполненных выпускных квалификационных работ: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по темам, предложенным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студентами;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по заявкам предприятий;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в области фундаментальных и поисковых научных исследований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Количество выпускных квалификационных работ, рекомендованных: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 опубликованию;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 внедрению;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5.3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внедренных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  <w:tr w:rsidR="00C516FB" w:rsidTr="00C51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>Количество дипломов</w:t>
            </w:r>
          </w:p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  <w:t xml:space="preserve"> с отличием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Default="00C516FB">
            <w:pPr>
              <w:suppressAutoHyphens/>
              <w:ind w:firstLine="0"/>
              <w:jc w:val="left"/>
              <w:rPr>
                <w:rFonts w:ascii="Liberation Serif" w:eastAsia="Tahoma" w:hAnsi="Liberation Serif" w:cs="Liberation Sans"/>
                <w:szCs w:val="28"/>
                <w:lang w:eastAsia="zh-CN" w:bidi="hi-IN"/>
              </w:rPr>
            </w:pPr>
          </w:p>
        </w:tc>
      </w:tr>
    </w:tbl>
    <w:p w:rsidR="00C516FB" w:rsidRDefault="00C516FB" w:rsidP="00C516FB">
      <w:pPr>
        <w:suppressAutoHyphens/>
        <w:ind w:firstLine="0"/>
        <w:rPr>
          <w:rFonts w:ascii="Liberation Serif" w:eastAsia="Tahoma" w:hAnsi="Liberation Serif" w:cs="Liberation Sans"/>
          <w:sz w:val="24"/>
          <w:lang w:eastAsia="zh-CN" w:bidi="hi-IN"/>
        </w:rPr>
      </w:pPr>
      <w:r>
        <w:rPr>
          <w:rFonts w:ascii="Liberation Serif" w:eastAsia="Tahoma" w:hAnsi="Liberation Serif" w:cs="Liberation Sans"/>
          <w:sz w:val="24"/>
          <w:lang w:eastAsia="zh-CN" w:bidi="hi-IN"/>
        </w:rPr>
        <w:t>Примечание: если форма обучения только одна (очная) можно указать это вверху таблицы, а лишние столбцы убрать.</w:t>
      </w:r>
    </w:p>
    <w:p w:rsidR="00C516FB" w:rsidRDefault="00C516FB" w:rsidP="00C516FB">
      <w:pPr>
        <w:widowControl/>
        <w:ind w:firstLine="0"/>
        <w:jc w:val="left"/>
        <w:rPr>
          <w:sz w:val="24"/>
        </w:rPr>
      </w:pPr>
    </w:p>
    <w:p w:rsidR="00C516FB" w:rsidRDefault="00C516FB"/>
    <w:sectPr w:rsidR="00C5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786"/>
    <w:multiLevelType w:val="hybridMultilevel"/>
    <w:tmpl w:val="6240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A05"/>
    <w:multiLevelType w:val="hybridMultilevel"/>
    <w:tmpl w:val="576E7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39484C"/>
    <w:multiLevelType w:val="hybridMultilevel"/>
    <w:tmpl w:val="7FCC1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82EC9"/>
    <w:multiLevelType w:val="hybridMultilevel"/>
    <w:tmpl w:val="19008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0F09CD"/>
    <w:multiLevelType w:val="multilevel"/>
    <w:tmpl w:val="7DE2C0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b w:val="0"/>
      </w:rPr>
    </w:lvl>
  </w:abstractNum>
  <w:abstractNum w:abstractNumId="5" w15:restartNumberingAfterBreak="0">
    <w:nsid w:val="488D09BD"/>
    <w:multiLevelType w:val="hybridMultilevel"/>
    <w:tmpl w:val="3BB0321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2398"/>
    <w:multiLevelType w:val="hybridMultilevel"/>
    <w:tmpl w:val="07AA80F6"/>
    <w:lvl w:ilvl="0" w:tplc="C53E5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207D"/>
    <w:multiLevelType w:val="hybridMultilevel"/>
    <w:tmpl w:val="47748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941ECF"/>
    <w:multiLevelType w:val="hybridMultilevel"/>
    <w:tmpl w:val="6FC4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A0A8D"/>
    <w:multiLevelType w:val="multilevel"/>
    <w:tmpl w:val="776275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  <w:sz w:val="28"/>
        <w:u w:val="none"/>
        <w:effect w:val="none"/>
      </w:rPr>
    </w:lvl>
    <w:lvl w:ilvl="1">
      <w:start w:val="20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9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FB"/>
    <w:rsid w:val="00C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BE91"/>
  <w15:chartTrackingRefBased/>
  <w15:docId w15:val="{23C7342C-C03E-4C14-B35F-682F1D66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F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51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FB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16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516FB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16FB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16FB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16FB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516FB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16FB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516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6FB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516F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516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51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516F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16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516FB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516FB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character" w:styleId="a3">
    <w:name w:val="Hyperlink"/>
    <w:uiPriority w:val="99"/>
    <w:semiHidden/>
    <w:unhideWhenUsed/>
    <w:rsid w:val="00C516F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16FB"/>
    <w:rPr>
      <w:color w:val="954F72" w:themeColor="followedHyperlink"/>
      <w:u w:val="single"/>
    </w:rPr>
  </w:style>
  <w:style w:type="character" w:styleId="a5">
    <w:name w:val="Emphasis"/>
    <w:uiPriority w:val="99"/>
    <w:qFormat/>
    <w:rsid w:val="00C516FB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516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6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C516FB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C516FB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unhideWhenUsed/>
    <w:rsid w:val="00C516FB"/>
    <w:pPr>
      <w:numPr>
        <w:numId w:val="1"/>
      </w:numPr>
      <w:tabs>
        <w:tab w:val="left" w:pos="426"/>
        <w:tab w:val="right" w:leader="dot" w:pos="9356"/>
      </w:tabs>
      <w:spacing w:line="360" w:lineRule="auto"/>
      <w:ind w:left="0" w:firstLine="0"/>
    </w:pPr>
  </w:style>
  <w:style w:type="paragraph" w:styleId="21">
    <w:name w:val="toc 2"/>
    <w:basedOn w:val="a"/>
    <w:next w:val="a"/>
    <w:autoRedefine/>
    <w:uiPriority w:val="99"/>
    <w:semiHidden/>
    <w:unhideWhenUsed/>
    <w:rsid w:val="00C516FB"/>
    <w:pPr>
      <w:tabs>
        <w:tab w:val="right" w:leader="dot" w:pos="10196"/>
      </w:tabs>
      <w:ind w:firstLine="0"/>
    </w:pPr>
  </w:style>
  <w:style w:type="paragraph" w:styleId="31">
    <w:name w:val="toc 3"/>
    <w:basedOn w:val="a"/>
    <w:next w:val="a"/>
    <w:autoRedefine/>
    <w:uiPriority w:val="99"/>
    <w:semiHidden/>
    <w:unhideWhenUsed/>
    <w:rsid w:val="00C516FB"/>
    <w:pPr>
      <w:ind w:left="560"/>
    </w:pPr>
  </w:style>
  <w:style w:type="paragraph" w:styleId="a7">
    <w:name w:val="footnote text"/>
    <w:basedOn w:val="a"/>
    <w:link w:val="a8"/>
    <w:uiPriority w:val="99"/>
    <w:semiHidden/>
    <w:unhideWhenUsed/>
    <w:rsid w:val="00C516F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1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1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1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C516F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51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Number"/>
    <w:basedOn w:val="a"/>
    <w:uiPriority w:val="99"/>
    <w:semiHidden/>
    <w:unhideWhenUsed/>
    <w:rsid w:val="00C516FB"/>
    <w:pPr>
      <w:widowControl/>
      <w:overflowPunct w:val="0"/>
      <w:autoSpaceDE w:val="0"/>
      <w:autoSpaceDN w:val="0"/>
      <w:adjustRightInd w:val="0"/>
      <w:ind w:firstLine="0"/>
      <w:jc w:val="left"/>
    </w:pPr>
    <w:rPr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516FB"/>
  </w:style>
  <w:style w:type="character" w:customStyle="1" w:styleId="af1">
    <w:name w:val="Основной текст Знак"/>
    <w:basedOn w:val="a0"/>
    <w:link w:val="af0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516FB"/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516FB"/>
    <w:pPr>
      <w:ind w:firstLine="0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51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C516FB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516FB"/>
    <w:rPr>
      <w:rFonts w:ascii="Arial" w:eastAsia="Times New Roman" w:hAnsi="Arial" w:cs="Arial"/>
      <w:b/>
      <w:sz w:val="32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C516FB"/>
    <w:pPr>
      <w:ind w:firstLine="567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C516FB"/>
    <w:pPr>
      <w:ind w:left="360" w:firstLine="0"/>
    </w:p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51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C516FB"/>
    <w:pPr>
      <w:widowControl/>
      <w:spacing w:line="380" w:lineRule="exact"/>
      <w:ind w:left="284" w:right="170" w:firstLine="851"/>
    </w:pPr>
    <w:rPr>
      <w:sz w:val="26"/>
    </w:rPr>
  </w:style>
  <w:style w:type="paragraph" w:styleId="af5">
    <w:name w:val="Balloon Text"/>
    <w:basedOn w:val="a"/>
    <w:link w:val="af6"/>
    <w:uiPriority w:val="99"/>
    <w:semiHidden/>
    <w:unhideWhenUsed/>
    <w:rsid w:val="00C516F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16FB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No Spacing"/>
    <w:uiPriority w:val="99"/>
    <w:qFormat/>
    <w:rsid w:val="00C516F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basedOn w:val="a"/>
    <w:uiPriority w:val="34"/>
    <w:qFormat/>
    <w:rsid w:val="00C516FB"/>
    <w:pPr>
      <w:ind w:left="720"/>
      <w:contextualSpacing/>
    </w:pPr>
  </w:style>
  <w:style w:type="paragraph" w:styleId="af9">
    <w:name w:val="TOC Heading"/>
    <w:basedOn w:val="10"/>
    <w:next w:val="a"/>
    <w:uiPriority w:val="99"/>
    <w:semiHidden/>
    <w:unhideWhenUsed/>
    <w:qFormat/>
    <w:rsid w:val="00C516FB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caao">
    <w:name w:val="Ecaao"/>
    <w:basedOn w:val="a"/>
    <w:uiPriority w:val="99"/>
    <w:rsid w:val="00C516FB"/>
    <w:pPr>
      <w:widowControl/>
      <w:ind w:firstLine="720"/>
    </w:pPr>
    <w:rPr>
      <w:sz w:val="24"/>
    </w:rPr>
  </w:style>
  <w:style w:type="paragraph" w:customStyle="1" w:styleId="210">
    <w:name w:val="Основной текст 21"/>
    <w:basedOn w:val="a"/>
    <w:uiPriority w:val="99"/>
    <w:rsid w:val="00C516FB"/>
    <w:pPr>
      <w:widowControl/>
      <w:overflowPunct w:val="0"/>
      <w:autoSpaceDE w:val="0"/>
      <w:autoSpaceDN w:val="0"/>
      <w:adjustRightInd w:val="0"/>
      <w:ind w:firstLine="720"/>
    </w:pPr>
    <w:rPr>
      <w:sz w:val="24"/>
      <w:szCs w:val="20"/>
    </w:rPr>
  </w:style>
  <w:style w:type="paragraph" w:customStyle="1" w:styleId="font5">
    <w:name w:val="font5"/>
    <w:basedOn w:val="a"/>
    <w:uiPriority w:val="99"/>
    <w:rsid w:val="00C516FB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Cs w:val="28"/>
    </w:rPr>
  </w:style>
  <w:style w:type="paragraph" w:customStyle="1" w:styleId="xl24">
    <w:name w:val="xl24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5">
    <w:name w:val="xl25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28">
    <w:name w:val="xl28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29">
    <w:name w:val="xl29"/>
    <w:basedOn w:val="a"/>
    <w:uiPriority w:val="99"/>
    <w:rsid w:val="00C516FB"/>
    <w:pPr>
      <w:widowControl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30">
    <w:name w:val="xl30"/>
    <w:basedOn w:val="a"/>
    <w:uiPriority w:val="99"/>
    <w:rsid w:val="00C516FB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2">
    <w:name w:val="xl32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</w:pPr>
    <w:rPr>
      <w:sz w:val="24"/>
    </w:rPr>
  </w:style>
  <w:style w:type="paragraph" w:customStyle="1" w:styleId="xl33">
    <w:name w:val="xl33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"/>
    <w:uiPriority w:val="99"/>
    <w:rsid w:val="00C516FB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"/>
    <w:uiPriority w:val="99"/>
    <w:rsid w:val="00C516FB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"/>
    <w:uiPriority w:val="99"/>
    <w:rsid w:val="00C516FB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"/>
    <w:uiPriority w:val="99"/>
    <w:rsid w:val="00C516FB"/>
    <w:pPr>
      <w:widowControl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46">
    <w:name w:val="xl46"/>
    <w:basedOn w:val="a"/>
    <w:uiPriority w:val="99"/>
    <w:rsid w:val="00C516FB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40"/>
      <w:szCs w:val="40"/>
    </w:rPr>
  </w:style>
  <w:style w:type="paragraph" w:customStyle="1" w:styleId="xl51">
    <w:name w:val="xl51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</w:pPr>
    <w:rPr>
      <w:rFonts w:ascii="Arial" w:hAnsi="Arial"/>
      <w:sz w:val="16"/>
      <w:szCs w:val="16"/>
    </w:rPr>
  </w:style>
  <w:style w:type="paragraph" w:customStyle="1" w:styleId="xl54">
    <w:name w:val="xl54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</w:pPr>
    <w:rPr>
      <w:rFonts w:ascii="Arial" w:hAnsi="Arial"/>
      <w:sz w:val="24"/>
    </w:rPr>
  </w:style>
  <w:style w:type="paragraph" w:customStyle="1" w:styleId="xl55">
    <w:name w:val="xl55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56">
    <w:name w:val="xl56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58">
    <w:name w:val="xl58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</w:pPr>
    <w:rPr>
      <w:b/>
      <w:bCs/>
      <w:sz w:val="16"/>
      <w:szCs w:val="16"/>
    </w:rPr>
  </w:style>
  <w:style w:type="paragraph" w:customStyle="1" w:styleId="xl59">
    <w:name w:val="xl59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2">
    <w:name w:val="xl62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4">
    <w:name w:val="xl64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74">
    <w:name w:val="xl74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24"/>
    </w:rPr>
  </w:style>
  <w:style w:type="paragraph" w:customStyle="1" w:styleId="xl75">
    <w:name w:val="xl75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"/>
    <w:uiPriority w:val="99"/>
    <w:rsid w:val="00C516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1">
    <w:name w:val="xl81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2">
    <w:name w:val="xl82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"/>
    <w:uiPriority w:val="99"/>
    <w:rsid w:val="00C516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"/>
    <w:uiPriority w:val="99"/>
    <w:rsid w:val="00C516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afa">
    <w:name w:val="Продол.Абз.Т"/>
    <w:basedOn w:val="a"/>
    <w:uiPriority w:val="99"/>
    <w:rsid w:val="00C516FB"/>
    <w:pPr>
      <w:widowControl/>
      <w:overflowPunct w:val="0"/>
      <w:autoSpaceDE w:val="0"/>
      <w:autoSpaceDN w:val="0"/>
      <w:adjustRightInd w:val="0"/>
      <w:spacing w:line="480" w:lineRule="atLeast"/>
      <w:ind w:firstLine="0"/>
    </w:pPr>
    <w:rPr>
      <w:szCs w:val="20"/>
    </w:rPr>
  </w:style>
  <w:style w:type="character" w:customStyle="1" w:styleId="41">
    <w:name w:val="Основной текст (4)_"/>
    <w:link w:val="42"/>
    <w:uiPriority w:val="99"/>
    <w:locked/>
    <w:rsid w:val="00C516FB"/>
    <w:rPr>
      <w:b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516FB"/>
    <w:pPr>
      <w:shd w:val="clear" w:color="auto" w:fill="FFFFFF"/>
      <w:spacing w:before="480" w:after="240" w:line="240" w:lineRule="atLeast"/>
      <w:ind w:firstLine="0"/>
      <w:jc w:val="center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7">
    <w:name w:val="Style7"/>
    <w:basedOn w:val="a"/>
    <w:uiPriority w:val="99"/>
    <w:rsid w:val="00C516FB"/>
    <w:pPr>
      <w:autoSpaceDE w:val="0"/>
      <w:autoSpaceDN w:val="0"/>
      <w:adjustRightInd w:val="0"/>
      <w:spacing w:line="319" w:lineRule="exact"/>
      <w:ind w:firstLine="0"/>
      <w:jc w:val="center"/>
    </w:pPr>
    <w:rPr>
      <w:sz w:val="24"/>
    </w:rPr>
  </w:style>
  <w:style w:type="paragraph" w:customStyle="1" w:styleId="Style9">
    <w:name w:val="Style9"/>
    <w:basedOn w:val="a"/>
    <w:uiPriority w:val="99"/>
    <w:rsid w:val="00C516FB"/>
    <w:pPr>
      <w:autoSpaceDE w:val="0"/>
      <w:autoSpaceDN w:val="0"/>
      <w:adjustRightInd w:val="0"/>
      <w:spacing w:line="307" w:lineRule="exact"/>
      <w:ind w:firstLine="706"/>
    </w:pPr>
    <w:rPr>
      <w:sz w:val="24"/>
    </w:rPr>
  </w:style>
  <w:style w:type="paragraph" w:customStyle="1" w:styleId="Style10">
    <w:name w:val="Style10"/>
    <w:basedOn w:val="a"/>
    <w:uiPriority w:val="99"/>
    <w:rsid w:val="00C516FB"/>
    <w:pPr>
      <w:autoSpaceDE w:val="0"/>
      <w:autoSpaceDN w:val="0"/>
      <w:adjustRightInd w:val="0"/>
      <w:spacing w:line="301" w:lineRule="exact"/>
      <w:ind w:firstLine="715"/>
    </w:pPr>
    <w:rPr>
      <w:sz w:val="24"/>
    </w:rPr>
  </w:style>
  <w:style w:type="paragraph" w:customStyle="1" w:styleId="Style11">
    <w:name w:val="Style11"/>
    <w:basedOn w:val="a"/>
    <w:uiPriority w:val="99"/>
    <w:rsid w:val="00C516FB"/>
    <w:pPr>
      <w:autoSpaceDE w:val="0"/>
      <w:autoSpaceDN w:val="0"/>
      <w:adjustRightInd w:val="0"/>
      <w:ind w:firstLine="0"/>
    </w:pPr>
    <w:rPr>
      <w:sz w:val="24"/>
    </w:rPr>
  </w:style>
  <w:style w:type="paragraph" w:customStyle="1" w:styleId="Style12">
    <w:name w:val="Style12"/>
    <w:basedOn w:val="a"/>
    <w:uiPriority w:val="99"/>
    <w:rsid w:val="00C516FB"/>
    <w:pPr>
      <w:autoSpaceDE w:val="0"/>
      <w:autoSpaceDN w:val="0"/>
      <w:adjustRightInd w:val="0"/>
      <w:spacing w:line="370" w:lineRule="exact"/>
      <w:ind w:firstLine="0"/>
    </w:pPr>
    <w:rPr>
      <w:sz w:val="24"/>
    </w:rPr>
  </w:style>
  <w:style w:type="paragraph" w:customStyle="1" w:styleId="Style33">
    <w:name w:val="Style33"/>
    <w:basedOn w:val="a"/>
    <w:uiPriority w:val="99"/>
    <w:rsid w:val="00C516FB"/>
    <w:pPr>
      <w:autoSpaceDE w:val="0"/>
      <w:autoSpaceDN w:val="0"/>
      <w:adjustRightInd w:val="0"/>
      <w:spacing w:line="322" w:lineRule="exact"/>
      <w:ind w:firstLine="158"/>
      <w:jc w:val="left"/>
    </w:pPr>
    <w:rPr>
      <w:sz w:val="24"/>
    </w:rPr>
  </w:style>
  <w:style w:type="paragraph" w:customStyle="1" w:styleId="Style16">
    <w:name w:val="Style16"/>
    <w:basedOn w:val="a"/>
    <w:uiPriority w:val="99"/>
    <w:rsid w:val="00C516FB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paragraph" w:customStyle="1" w:styleId="Style13">
    <w:name w:val="Style13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5">
    <w:name w:val="Style25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Default">
    <w:name w:val="Default"/>
    <w:uiPriority w:val="99"/>
    <w:rsid w:val="00C51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1">
    <w:name w:val="Style21"/>
    <w:basedOn w:val="a"/>
    <w:uiPriority w:val="99"/>
    <w:rsid w:val="00C516FB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"/>
    <w:uiPriority w:val="99"/>
    <w:rsid w:val="00C516FB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"/>
    <w:uiPriority w:val="99"/>
    <w:rsid w:val="00C516FB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paragraph" w:customStyle="1" w:styleId="Style2">
    <w:name w:val="Style2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37">
    <w:name w:val="Style37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ConsPlusTitle">
    <w:name w:val="ConsPlusTitle"/>
    <w:uiPriority w:val="99"/>
    <w:rsid w:val="00C5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5">
    <w:name w:val="Style5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C516F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styleId="afb">
    <w:name w:val="footnote reference"/>
    <w:uiPriority w:val="99"/>
    <w:semiHidden/>
    <w:unhideWhenUsed/>
    <w:rsid w:val="00C516FB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C516FB"/>
    <w:rPr>
      <w:rFonts w:ascii="Times New Roman" w:hAnsi="Times New Roman" w:cs="Times New Roman" w:hint="default"/>
    </w:rPr>
  </w:style>
  <w:style w:type="character" w:styleId="afd">
    <w:name w:val="endnote reference"/>
    <w:uiPriority w:val="99"/>
    <w:semiHidden/>
    <w:unhideWhenUsed/>
    <w:rsid w:val="00C516FB"/>
    <w:rPr>
      <w:rFonts w:ascii="Times New Roman" w:hAnsi="Times New Roman" w:cs="Times New Roman" w:hint="default"/>
      <w:vertAlign w:val="superscript"/>
    </w:rPr>
  </w:style>
  <w:style w:type="character" w:customStyle="1" w:styleId="FontStyle42">
    <w:name w:val="Font Style42"/>
    <w:uiPriority w:val="99"/>
    <w:rsid w:val="00C516F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41">
    <w:name w:val="Font Style41"/>
    <w:uiPriority w:val="99"/>
    <w:rsid w:val="00C516F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8">
    <w:name w:val="Font Style38"/>
    <w:uiPriority w:val="99"/>
    <w:rsid w:val="00C516FB"/>
    <w:rPr>
      <w:rFonts w:ascii="Times New Roman" w:hAnsi="Times New Roman" w:cs="Times New Roman" w:hint="default"/>
      <w:color w:val="000000"/>
      <w:sz w:val="24"/>
    </w:rPr>
  </w:style>
  <w:style w:type="character" w:customStyle="1" w:styleId="FontStyle34">
    <w:name w:val="Font Style34"/>
    <w:uiPriority w:val="99"/>
    <w:rsid w:val="00C516FB"/>
    <w:rPr>
      <w:rFonts w:ascii="Times New Roman" w:hAnsi="Times New Roman" w:cs="Times New Roman" w:hint="default"/>
      <w:i/>
      <w:iCs w:val="0"/>
      <w:color w:val="000000"/>
      <w:sz w:val="24"/>
    </w:rPr>
  </w:style>
  <w:style w:type="character" w:customStyle="1" w:styleId="FontStyle57">
    <w:name w:val="Font Style57"/>
    <w:uiPriority w:val="99"/>
    <w:rsid w:val="00C516F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7">
    <w:name w:val="Font Style47"/>
    <w:uiPriority w:val="99"/>
    <w:rsid w:val="00C516F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C516F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FontStyle37">
    <w:name w:val="Font Style37"/>
    <w:uiPriority w:val="99"/>
    <w:rsid w:val="00C516FB"/>
    <w:rPr>
      <w:rFonts w:ascii="Times New Roman" w:hAnsi="Times New Roman" w:cs="Times New Roman" w:hint="default"/>
      <w:color w:val="000000"/>
      <w:sz w:val="20"/>
    </w:rPr>
  </w:style>
  <w:style w:type="character" w:customStyle="1" w:styleId="FontStyle48">
    <w:name w:val="Font Style48"/>
    <w:uiPriority w:val="99"/>
    <w:rsid w:val="00C516F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C516FB"/>
  </w:style>
  <w:style w:type="character" w:customStyle="1" w:styleId="FontStyle15">
    <w:name w:val="Font Style15"/>
    <w:basedOn w:val="a0"/>
    <w:uiPriority w:val="99"/>
    <w:rsid w:val="00C516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516F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C516FB"/>
    <w:rPr>
      <w:rFonts w:ascii="Times New Roman" w:hAnsi="Times New Roman" w:cs="Times New Roman" w:hint="default"/>
      <w:sz w:val="26"/>
      <w:szCs w:val="26"/>
    </w:rPr>
  </w:style>
  <w:style w:type="character" w:customStyle="1" w:styleId="hgkelc">
    <w:name w:val="hgkelc"/>
    <w:rsid w:val="00C516FB"/>
  </w:style>
  <w:style w:type="table" w:styleId="afe">
    <w:name w:val="Table Grid"/>
    <w:basedOn w:val="a1"/>
    <w:uiPriority w:val="99"/>
    <w:rsid w:val="00C516F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 Алсу Илдаровна</dc:creator>
  <cp:keywords/>
  <dc:description/>
  <cp:lastModifiedBy>Ван Алсу Илдаровна</cp:lastModifiedBy>
  <cp:revision>1</cp:revision>
  <dcterms:created xsi:type="dcterms:W3CDTF">2023-04-11T13:31:00Z</dcterms:created>
  <dcterms:modified xsi:type="dcterms:W3CDTF">2023-04-11T13:32:00Z</dcterms:modified>
</cp:coreProperties>
</file>