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C08" w:rsidRPr="006B0C08" w:rsidRDefault="006B0C08" w:rsidP="006B0C08">
      <w:r w:rsidRPr="006B0C08">
        <w:t>Работа с текстами становит</w:t>
      </w:r>
      <w:r>
        <w:t>ся быстрее, проще и практичнее.</w:t>
      </w:r>
    </w:p>
    <w:p w:rsidR="006B0C08" w:rsidRPr="006B0C08" w:rsidRDefault="006B0C08" w:rsidP="006B0C08">
      <w:r w:rsidRPr="006B0C08">
        <w:rPr>
          <w:b/>
          <w:bCs/>
        </w:rPr>
        <w:t>Как работает</w:t>
      </w:r>
      <w:r>
        <w:rPr>
          <w:b/>
          <w:bCs/>
        </w:rPr>
        <w:t xml:space="preserve"> </w:t>
      </w:r>
      <w:r w:rsidRPr="006B0C08">
        <w:rPr>
          <w:b/>
          <w:bCs/>
        </w:rPr>
        <w:t>«Цитатник»?</w:t>
      </w:r>
    </w:p>
    <w:p w:rsidR="006B0C08" w:rsidRPr="006B0C08" w:rsidRDefault="006B0C08" w:rsidP="006B0C08">
      <w:r w:rsidRPr="006B0C08">
        <w:rPr>
          <w:b/>
          <w:bCs/>
        </w:rPr>
        <w:drawing>
          <wp:inline distT="0" distB="0" distL="0" distR="0">
            <wp:extent cx="5852160" cy="2344522"/>
            <wp:effectExtent l="0" t="0" r="0" b="0"/>
            <wp:docPr id="6" name="Рисунок 6" descr="https://i.postimg.cc/gkbr5d9B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ostimg.cc/gkbr5d9B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41" cy="23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08" w:rsidRPr="006B0C08" w:rsidRDefault="006B0C08" w:rsidP="006B0C08">
      <w:r w:rsidRPr="006B0C08">
        <w:t>1. Нажмите на значок кавычек, чтобы перейти в режим цитирования.</w:t>
      </w:r>
    </w:p>
    <w:p w:rsidR="006B0C08" w:rsidRPr="006B0C08" w:rsidRDefault="006B0C08" w:rsidP="006B0C08">
      <w:r w:rsidRPr="006B0C08">
        <w:drawing>
          <wp:inline distT="0" distB="0" distL="0" distR="0">
            <wp:extent cx="5852160" cy="2322576"/>
            <wp:effectExtent l="0" t="0" r="0" b="1905"/>
            <wp:docPr id="5" name="Рисунок 5" descr="https://i.postimg.cc/5N5jWGb9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ostimg.cc/5N5jWGb9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25" cy="23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08" w:rsidRPr="006B0C08" w:rsidRDefault="006B0C08" w:rsidP="006B0C08">
      <w:r w:rsidRPr="006B0C08">
        <w:t>2. Откроется раздел «Цитатник», в котором будут храниться все цитаты из книги.</w:t>
      </w:r>
    </w:p>
    <w:p w:rsidR="006B0C08" w:rsidRPr="006B0C08" w:rsidRDefault="006B0C08" w:rsidP="006B0C08">
      <w:r w:rsidRPr="006B0C08">
        <w:drawing>
          <wp:inline distT="0" distB="0" distL="0" distR="0">
            <wp:extent cx="4373880" cy="2965790"/>
            <wp:effectExtent l="0" t="0" r="7620" b="6350"/>
            <wp:docPr id="4" name="Рисунок 4" descr="https://i.postimg.cc/ZYdCVnQd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ostimg.cc/ZYdCVnQd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46" cy="29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08" w:rsidRPr="006B0C08" w:rsidRDefault="006B0C08" w:rsidP="006B0C08">
      <w:r w:rsidRPr="006B0C08">
        <w:lastRenderedPageBreak/>
        <w:t>3. Выделите нужный вам текст и нажмите значок кавычек снова.</w:t>
      </w:r>
    </w:p>
    <w:p w:rsidR="006B0C08" w:rsidRPr="006B0C08" w:rsidRDefault="006B0C08" w:rsidP="006B0C08">
      <w:r w:rsidRPr="006B0C08">
        <w:drawing>
          <wp:inline distT="0" distB="0" distL="0" distR="0">
            <wp:extent cx="5760720" cy="2376297"/>
            <wp:effectExtent l="0" t="0" r="0" b="5080"/>
            <wp:docPr id="3" name="Рисунок 3" descr="https://i.postimg.cc/ZnpnRsNc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ostimg.cc/ZnpnRsNc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66" cy="23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08" w:rsidRPr="006B0C08" w:rsidRDefault="006B0C08" w:rsidP="006B0C08">
      <w:r w:rsidRPr="006B0C08">
        <w:t xml:space="preserve">4. Цитата перенесется в «Цитатник» — вы можете ее редактировать, копировать в буфер для отправки в </w:t>
      </w:r>
      <w:proofErr w:type="spellStart"/>
      <w:r w:rsidRPr="006B0C08">
        <w:t>соцсети</w:t>
      </w:r>
      <w:proofErr w:type="spellEnd"/>
      <w:r w:rsidRPr="006B0C08">
        <w:t xml:space="preserve"> или документы.</w:t>
      </w:r>
    </w:p>
    <w:p w:rsidR="006B0C08" w:rsidRPr="006B0C08" w:rsidRDefault="006B0C08" w:rsidP="006B0C08">
      <w:r w:rsidRPr="006B0C08">
        <w:drawing>
          <wp:inline distT="0" distB="0" distL="0" distR="0">
            <wp:extent cx="5846712" cy="2506778"/>
            <wp:effectExtent l="0" t="0" r="1905" b="8255"/>
            <wp:docPr id="2" name="Рисунок 2" descr="https://i.postimg.cc/1tgfx35b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ostimg.cc/1tgfx35b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96" cy="25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08" w:rsidRPr="006B0C08" w:rsidRDefault="006B0C08" w:rsidP="006B0C08">
      <w:r w:rsidRPr="006B0C08">
        <w:t xml:space="preserve">5. В «Цитатник» по всем книгам можно перейти из раздела «Мой </w:t>
      </w:r>
      <w:proofErr w:type="spellStart"/>
      <w:r w:rsidRPr="006B0C08">
        <w:t>Znanium</w:t>
      </w:r>
      <w:proofErr w:type="spellEnd"/>
      <w:r w:rsidRPr="006B0C08">
        <w:t>».</w:t>
      </w:r>
    </w:p>
    <w:p w:rsidR="006B0C08" w:rsidRPr="006B0C08" w:rsidRDefault="006B0C08" w:rsidP="006B0C08">
      <w:r w:rsidRPr="006B0C08">
        <w:drawing>
          <wp:inline distT="0" distB="0" distL="0" distR="0">
            <wp:extent cx="5721539" cy="2529840"/>
            <wp:effectExtent l="0" t="0" r="0" b="3810"/>
            <wp:docPr id="1" name="Рисунок 1" descr="https://i.postimg.cc/k4kD7P2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ostimg.cc/k4kD7P2G/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82" cy="25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1B" w:rsidRDefault="006B0C08">
      <w:r w:rsidRPr="006B0C08">
        <w:t>6. В нем вы можете группировать цитаты так, как удобно вам, выгружать их в текстовый документ, редактировать и удалять.</w:t>
      </w:r>
      <w:bookmarkStart w:id="0" w:name="_GoBack"/>
      <w:bookmarkEnd w:id="0"/>
    </w:p>
    <w:sectPr w:rsidR="00964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08"/>
    <w:rsid w:val="006B0C08"/>
    <w:rsid w:val="008F23BF"/>
    <w:rsid w:val="009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40BDA"/>
  <w15:chartTrackingRefBased/>
  <w15:docId w15:val="{858AEB25-B2C6-459C-896B-0AFE92FF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2025-05-22T05:39:00Z</dcterms:created>
  <dcterms:modified xsi:type="dcterms:W3CDTF">2025-05-22T05:42:00Z</dcterms:modified>
</cp:coreProperties>
</file>